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67" w:rsidRPr="000053F4" w:rsidRDefault="00CE6567" w:rsidP="00CE6567">
      <w:pPr>
        <w:spacing w:after="0" w:line="240" w:lineRule="auto"/>
        <w:jc w:val="center"/>
        <w:rPr>
          <w:rFonts w:ascii="Palatino Linotype" w:hAnsi="Palatino Linotype" w:cs="Arial"/>
          <w:b/>
          <w:sz w:val="52"/>
          <w:szCs w:val="52"/>
        </w:rPr>
      </w:pPr>
      <w:r w:rsidRPr="000053F4">
        <w:rPr>
          <w:rFonts w:ascii="Palatino Linotype" w:hAnsi="Palatino Linotype" w:cs="Arial"/>
          <w:b/>
          <w:sz w:val="52"/>
          <w:szCs w:val="52"/>
        </w:rPr>
        <w:t>Oceana County</w:t>
      </w:r>
    </w:p>
    <w:p w:rsidR="00CE6567" w:rsidRDefault="00CE6567" w:rsidP="00CE6567">
      <w:pPr>
        <w:spacing w:after="0" w:line="240" w:lineRule="auto"/>
        <w:jc w:val="center"/>
        <w:rPr>
          <w:rFonts w:ascii="Palatino Linotype" w:hAnsi="Palatino Linotype" w:cs="Arial"/>
          <w:b/>
          <w:szCs w:val="24"/>
        </w:rPr>
      </w:pPr>
      <w:r w:rsidRPr="000053F4">
        <w:rPr>
          <w:rFonts w:ascii="Palatino Linotype" w:hAnsi="Palatino Linotype" w:cs="Arial"/>
          <w:b/>
          <w:szCs w:val="24"/>
        </w:rPr>
        <w:t>JOB DESCRIPTION</w:t>
      </w:r>
    </w:p>
    <w:p w:rsidR="00CE6567" w:rsidRDefault="00CE6567" w:rsidP="00CE6567">
      <w:pPr>
        <w:spacing w:after="0" w:line="240" w:lineRule="auto"/>
        <w:jc w:val="center"/>
        <w:rPr>
          <w:rFonts w:ascii="Palatino Linotype" w:hAnsi="Palatino Linotype" w:cs="Arial"/>
          <w:szCs w:val="24"/>
        </w:rPr>
      </w:pPr>
      <w:r w:rsidRPr="000053F4">
        <w:rPr>
          <w:rFonts w:ascii="Palatino Linotype" w:hAnsi="Palatino Linotype" w:cs="Arial"/>
          <w:szCs w:val="24"/>
        </w:rPr>
        <w:t>Bargaining Unit:  General, Non-Union</w:t>
      </w:r>
    </w:p>
    <w:p w:rsidR="00CE6567" w:rsidRDefault="00CE6567" w:rsidP="00CE6567">
      <w:pPr>
        <w:pBdr>
          <w:bottom w:val="single" w:sz="6" w:space="1" w:color="auto"/>
        </w:pBdr>
        <w:spacing w:after="0" w:line="240" w:lineRule="auto"/>
        <w:jc w:val="center"/>
        <w:rPr>
          <w:rFonts w:ascii="Palatino Linotype" w:hAnsi="Palatino Linotype" w:cs="Arial"/>
          <w:szCs w:val="24"/>
        </w:rPr>
      </w:pPr>
      <w:r>
        <w:rPr>
          <w:rFonts w:ascii="Palatino Linotype" w:hAnsi="Palatino Linotype" w:cs="Arial"/>
          <w:szCs w:val="24"/>
        </w:rPr>
        <w:t xml:space="preserve">FLSA: </w:t>
      </w:r>
      <w:r w:rsidRPr="00287AA8">
        <w:rPr>
          <w:rFonts w:ascii="Palatino Linotype" w:hAnsi="Palatino Linotype" w:cs="Arial"/>
          <w:szCs w:val="24"/>
        </w:rPr>
        <w:t>Non</w:t>
      </w:r>
      <w:r>
        <w:rPr>
          <w:rFonts w:ascii="Palatino Linotype" w:hAnsi="Palatino Linotype" w:cs="Arial"/>
          <w:szCs w:val="24"/>
        </w:rPr>
        <w:t>-Exempt</w:t>
      </w:r>
    </w:p>
    <w:p w:rsidR="00CE6567" w:rsidRPr="00BB5B91" w:rsidRDefault="00CE6567" w:rsidP="00CE6567">
      <w:pPr>
        <w:pBdr>
          <w:bottom w:val="single" w:sz="6" w:space="1" w:color="auto"/>
        </w:pBdr>
        <w:spacing w:after="0" w:line="240" w:lineRule="auto"/>
        <w:jc w:val="center"/>
        <w:rPr>
          <w:rFonts w:ascii="Palatino Linotype" w:hAnsi="Palatino Linotype" w:cs="Arial"/>
          <w:sz w:val="16"/>
          <w:szCs w:val="16"/>
        </w:rPr>
      </w:pPr>
    </w:p>
    <w:p w:rsidR="00CE6567" w:rsidRPr="00BB5B91" w:rsidRDefault="00CE6567" w:rsidP="00CE6567">
      <w:pPr>
        <w:spacing w:after="0" w:line="240" w:lineRule="auto"/>
        <w:rPr>
          <w:rFonts w:ascii="Palatino Linotype" w:hAnsi="Palatino Linotype" w:cs="Arial"/>
          <w:b/>
          <w:sz w:val="16"/>
          <w:szCs w:val="16"/>
        </w:rPr>
      </w:pPr>
    </w:p>
    <w:p w:rsidR="00CE6567" w:rsidRPr="000053F4" w:rsidRDefault="00CE6567" w:rsidP="00CE6567">
      <w:pPr>
        <w:spacing w:after="0" w:line="240" w:lineRule="auto"/>
        <w:rPr>
          <w:rFonts w:ascii="Palatino Linotype" w:hAnsi="Palatino Linotype" w:cs="Arial"/>
          <w:b/>
        </w:rPr>
      </w:pPr>
      <w:r>
        <w:rPr>
          <w:rFonts w:ascii="Palatino Linotype" w:hAnsi="Palatino Linotype" w:cs="Arial"/>
          <w:b/>
        </w:rPr>
        <w:t>Job Title:</w:t>
      </w:r>
      <w:r>
        <w:rPr>
          <w:rFonts w:ascii="Palatino Linotype" w:hAnsi="Palatino Linotype" w:cs="Arial"/>
          <w:b/>
        </w:rPr>
        <w:tab/>
      </w:r>
      <w:r>
        <w:rPr>
          <w:rFonts w:ascii="Palatino Linotype" w:hAnsi="Palatino Linotype" w:cs="Arial"/>
        </w:rPr>
        <w:t>Chief Deputy Drain Commissioner</w:t>
      </w:r>
      <w:r>
        <w:rPr>
          <w:rFonts w:ascii="Palatino Linotype" w:hAnsi="Palatino Linotype" w:cs="Arial"/>
        </w:rPr>
        <w:tab/>
      </w:r>
      <w:r>
        <w:rPr>
          <w:rFonts w:ascii="Palatino Linotype" w:hAnsi="Palatino Linotype" w:cs="Arial"/>
        </w:rPr>
        <w:tab/>
      </w:r>
      <w:r>
        <w:rPr>
          <w:rFonts w:ascii="Palatino Linotype" w:hAnsi="Palatino Linotype" w:cs="Arial"/>
        </w:rPr>
        <w:tab/>
      </w:r>
      <w:r w:rsidRPr="00F801B6">
        <w:rPr>
          <w:rFonts w:ascii="Palatino Linotype" w:hAnsi="Palatino Linotype" w:cs="Arial"/>
          <w:b/>
        </w:rPr>
        <w:t>Salary</w:t>
      </w:r>
      <w:r w:rsidR="0022550A">
        <w:rPr>
          <w:rFonts w:ascii="Palatino Linotype" w:hAnsi="Palatino Linotype" w:cs="Arial"/>
          <w:b/>
        </w:rPr>
        <w:t xml:space="preserve"> Class</w:t>
      </w:r>
      <w:r w:rsidRPr="00F801B6">
        <w:rPr>
          <w:rFonts w:ascii="Palatino Linotype" w:hAnsi="Palatino Linotype" w:cs="Arial"/>
          <w:b/>
        </w:rPr>
        <w:t>:</w:t>
      </w:r>
      <w:r w:rsidR="00B97EEF">
        <w:rPr>
          <w:rFonts w:ascii="Palatino Linotype" w:hAnsi="Palatino Linotype" w:cs="Arial"/>
        </w:rPr>
        <w:t xml:space="preserve"> PALSS</w:t>
      </w:r>
    </w:p>
    <w:p w:rsidR="00CE6567" w:rsidRPr="003320F6" w:rsidRDefault="00CE6567" w:rsidP="00CE6567">
      <w:pPr>
        <w:spacing w:after="0" w:line="240" w:lineRule="auto"/>
        <w:rPr>
          <w:rFonts w:ascii="Palatino Linotype" w:hAnsi="Palatino Linotype" w:cs="Arial"/>
        </w:rPr>
      </w:pP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t xml:space="preserve"> </w:t>
      </w:r>
    </w:p>
    <w:p w:rsidR="00CE6567" w:rsidRPr="000053F4" w:rsidRDefault="00CE6567" w:rsidP="00CE6567">
      <w:pPr>
        <w:spacing w:after="0" w:line="240" w:lineRule="auto"/>
        <w:rPr>
          <w:rFonts w:ascii="Palatino Linotype" w:hAnsi="Palatino Linotype" w:cs="Arial"/>
          <w:szCs w:val="24"/>
        </w:rPr>
      </w:pPr>
      <w:r w:rsidRPr="000053F4">
        <w:rPr>
          <w:rFonts w:ascii="Palatino Linotype" w:hAnsi="Palatino Linotype" w:cs="Arial"/>
          <w:b/>
          <w:szCs w:val="24"/>
        </w:rPr>
        <w:t>Department:</w:t>
      </w:r>
      <w:r w:rsidRPr="000053F4">
        <w:rPr>
          <w:rFonts w:ascii="Palatino Linotype" w:hAnsi="Palatino Linotype" w:cs="Arial"/>
          <w:b/>
          <w:szCs w:val="24"/>
        </w:rPr>
        <w:tab/>
      </w:r>
      <w:r>
        <w:rPr>
          <w:rFonts w:ascii="Palatino Linotype" w:hAnsi="Palatino Linotype" w:cs="Arial"/>
          <w:szCs w:val="24"/>
        </w:rPr>
        <w:t>Drain Office</w:t>
      </w: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r>
      <w:r w:rsidRPr="00F801B6">
        <w:rPr>
          <w:rFonts w:ascii="Palatino Linotype" w:hAnsi="Palatino Linotype" w:cs="Arial"/>
          <w:b/>
          <w:szCs w:val="24"/>
        </w:rPr>
        <w:t>Hours:</w:t>
      </w:r>
      <w:r>
        <w:rPr>
          <w:rFonts w:ascii="Palatino Linotype" w:hAnsi="Palatino Linotype" w:cs="Arial"/>
          <w:szCs w:val="24"/>
        </w:rPr>
        <w:t xml:space="preserve"> 35 hours/week</w:t>
      </w:r>
    </w:p>
    <w:p w:rsidR="00CE6567" w:rsidRDefault="00CE6567" w:rsidP="00CE6567">
      <w:pPr>
        <w:spacing w:after="0" w:line="240" w:lineRule="auto"/>
        <w:jc w:val="both"/>
        <w:rPr>
          <w:rFonts w:ascii="Palatino Linotype" w:hAnsi="Palatino Linotype" w:cs="Arial"/>
          <w:szCs w:val="24"/>
        </w:rPr>
      </w:pPr>
      <w:r>
        <w:rPr>
          <w:rFonts w:ascii="Palatino Linotype" w:hAnsi="Palatino Linotype" w:cs="Arial"/>
          <w:b/>
          <w:szCs w:val="24"/>
        </w:rPr>
        <w:tab/>
      </w:r>
      <w:r>
        <w:rPr>
          <w:rFonts w:ascii="Palatino Linotype" w:hAnsi="Palatino Linotype" w:cs="Arial"/>
          <w:b/>
          <w:szCs w:val="24"/>
        </w:rPr>
        <w:tab/>
      </w:r>
      <w:r>
        <w:rPr>
          <w:rFonts w:ascii="Palatino Linotype" w:hAnsi="Palatino Linotype" w:cs="Arial"/>
          <w:b/>
          <w:szCs w:val="24"/>
        </w:rPr>
        <w:tab/>
      </w:r>
      <w:r>
        <w:rPr>
          <w:rFonts w:ascii="Palatino Linotype" w:hAnsi="Palatino Linotype" w:cs="Arial"/>
          <w:b/>
          <w:szCs w:val="24"/>
        </w:rPr>
        <w:tab/>
      </w:r>
      <w:r>
        <w:rPr>
          <w:rFonts w:ascii="Palatino Linotype" w:hAnsi="Palatino Linotype" w:cs="Arial"/>
          <w:b/>
          <w:szCs w:val="24"/>
        </w:rPr>
        <w:tab/>
      </w:r>
      <w:r>
        <w:rPr>
          <w:rFonts w:ascii="Palatino Linotype" w:hAnsi="Palatino Linotype" w:cs="Arial"/>
          <w:b/>
          <w:szCs w:val="24"/>
        </w:rPr>
        <w:tab/>
      </w:r>
      <w:r>
        <w:rPr>
          <w:rFonts w:ascii="Palatino Linotype" w:hAnsi="Palatino Linotype" w:cs="Arial"/>
          <w:b/>
          <w:szCs w:val="24"/>
        </w:rPr>
        <w:tab/>
      </w:r>
      <w:r>
        <w:rPr>
          <w:rFonts w:ascii="Palatino Linotype" w:hAnsi="Palatino Linotype" w:cs="Arial"/>
          <w:b/>
          <w:szCs w:val="24"/>
        </w:rPr>
        <w:tab/>
      </w:r>
      <w:r>
        <w:rPr>
          <w:rFonts w:ascii="Palatino Linotype" w:hAnsi="Palatino Linotype" w:cs="Arial"/>
          <w:b/>
          <w:szCs w:val="24"/>
        </w:rPr>
        <w:tab/>
      </w:r>
      <w:r>
        <w:rPr>
          <w:rFonts w:ascii="Palatino Linotype" w:hAnsi="Palatino Linotype" w:cs="Arial"/>
          <w:b/>
          <w:szCs w:val="24"/>
        </w:rPr>
        <w:tab/>
        <w:t xml:space="preserve"> </w:t>
      </w:r>
      <w:r>
        <w:rPr>
          <w:rFonts w:ascii="Palatino Linotype" w:hAnsi="Palatino Linotype" w:cs="Arial"/>
          <w:szCs w:val="24"/>
        </w:rPr>
        <w:t>1,820 hours/year</w:t>
      </w:r>
    </w:p>
    <w:p w:rsidR="00B97EEF" w:rsidRPr="000053F4" w:rsidRDefault="00B97EEF" w:rsidP="00CE6567">
      <w:pPr>
        <w:spacing w:after="0" w:line="240" w:lineRule="auto"/>
        <w:jc w:val="both"/>
        <w:rPr>
          <w:rFonts w:ascii="Palatino Linotype" w:hAnsi="Palatino Linotype" w:cs="Arial"/>
          <w:szCs w:val="24"/>
        </w:rPr>
      </w:pP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r>
      <w:r>
        <w:rPr>
          <w:rFonts w:ascii="Palatino Linotype" w:hAnsi="Palatino Linotype" w:cs="Arial"/>
          <w:szCs w:val="24"/>
        </w:rPr>
        <w:tab/>
        <w:t>Perm, Full time</w:t>
      </w:r>
    </w:p>
    <w:p w:rsidR="007F61C9" w:rsidRPr="00CE6567" w:rsidRDefault="00B97EEF">
      <w:pPr>
        <w:rPr>
          <w:rFonts w:ascii="Palatino Linotype" w:hAnsi="Palatino Linotype"/>
          <w:b/>
          <w:sz w:val="24"/>
          <w:szCs w:val="24"/>
        </w:rPr>
      </w:pPr>
      <w:r>
        <w:rPr>
          <w:rFonts w:ascii="Palatino Linotype" w:hAnsi="Palatino Linotype"/>
          <w:b/>
          <w:sz w:val="24"/>
          <w:szCs w:val="24"/>
        </w:rPr>
        <w:t>General</w:t>
      </w:r>
      <w:r w:rsidR="005439CC" w:rsidRPr="00CE6567">
        <w:rPr>
          <w:rFonts w:ascii="Palatino Linotype" w:hAnsi="Palatino Linotype"/>
          <w:b/>
          <w:sz w:val="24"/>
          <w:szCs w:val="24"/>
        </w:rPr>
        <w:t xml:space="preserve"> Summary</w:t>
      </w:r>
    </w:p>
    <w:p w:rsidR="001B653B" w:rsidRPr="00CE6567" w:rsidRDefault="005439CC" w:rsidP="001B653B">
      <w:pPr>
        <w:rPr>
          <w:rFonts w:ascii="Palatino Linotype" w:hAnsi="Palatino Linotype"/>
        </w:rPr>
      </w:pPr>
      <w:r w:rsidRPr="00CE6567">
        <w:rPr>
          <w:rFonts w:ascii="Palatino Linotype" w:hAnsi="Palatino Linotype"/>
        </w:rPr>
        <w:t xml:space="preserve">Under the direction of the Drain Commissioner, manages the daily operations of the Drain Commission Office, oversees and participates in all aspects of drain maintenance activities which includes various tasks to set up drainage projects and apportion the costs among affected property owners.  </w:t>
      </w:r>
      <w:r w:rsidR="003D10A1">
        <w:rPr>
          <w:rFonts w:ascii="Palatino Linotype" w:hAnsi="Palatino Linotype"/>
        </w:rPr>
        <w:t>Performs drain inspections</w:t>
      </w:r>
      <w:r w:rsidRPr="00CE6567">
        <w:rPr>
          <w:rFonts w:ascii="Palatino Linotype" w:hAnsi="Palatino Linotype"/>
        </w:rPr>
        <w:t xml:space="preserve">.  Answers questions from the public concerning drainage districts and assessment procedures.  </w:t>
      </w:r>
      <w:r w:rsidR="003D10A1">
        <w:rPr>
          <w:rFonts w:ascii="Palatino Linotype" w:hAnsi="Palatino Linotype"/>
        </w:rPr>
        <w:t>Assists in maintaining</w:t>
      </w:r>
      <w:r w:rsidRPr="00CE6567">
        <w:rPr>
          <w:rFonts w:ascii="Palatino Linotype" w:hAnsi="Palatino Linotype"/>
        </w:rPr>
        <w:t xml:space="preserve"> the accounting and financial records for the drain office.  Assists developers, residents and others on issues related to County drains, lake level</w:t>
      </w:r>
      <w:r w:rsidR="00686FC1" w:rsidRPr="00CE6567">
        <w:rPr>
          <w:rFonts w:ascii="Palatino Linotype" w:hAnsi="Palatino Linotype"/>
        </w:rPr>
        <w:t>s</w:t>
      </w:r>
      <w:r w:rsidRPr="00CE6567">
        <w:rPr>
          <w:rFonts w:ascii="Palatino Linotype" w:hAnsi="Palatino Linotype"/>
        </w:rPr>
        <w:t xml:space="preserve"> and lake boards.  Oversees the </w:t>
      </w:r>
      <w:r w:rsidR="00B471BD">
        <w:rPr>
          <w:rFonts w:ascii="Palatino Linotype" w:hAnsi="Palatino Linotype"/>
        </w:rPr>
        <w:t>s</w:t>
      </w:r>
      <w:r w:rsidRPr="00CE6567">
        <w:rPr>
          <w:rFonts w:ascii="Palatino Linotype" w:hAnsi="Palatino Linotype"/>
        </w:rPr>
        <w:t>oil erosion permit and inspection process.  Represents the Drain Commissioner in that official’s</w:t>
      </w:r>
      <w:r w:rsidR="001B653B" w:rsidRPr="00CE6567">
        <w:rPr>
          <w:rFonts w:ascii="Palatino Linotype" w:hAnsi="Palatino Linotype"/>
        </w:rPr>
        <w:t xml:space="preserve"> absence.</w:t>
      </w:r>
      <w:r w:rsidR="00980F0A" w:rsidRPr="00CE6567">
        <w:rPr>
          <w:rFonts w:ascii="Palatino Linotype" w:hAnsi="Palatino Linotype"/>
        </w:rPr>
        <w:t xml:space="preserve">  Typical work week is 7 hours a day; 35 hours per week.</w:t>
      </w:r>
    </w:p>
    <w:p w:rsidR="00627FDB" w:rsidRPr="00CE6567" w:rsidRDefault="001B653B" w:rsidP="00627FDB">
      <w:pPr>
        <w:spacing w:after="0"/>
        <w:rPr>
          <w:rFonts w:ascii="Palatino Linotype" w:hAnsi="Palatino Linotype"/>
          <w:b/>
          <w:sz w:val="24"/>
          <w:szCs w:val="24"/>
        </w:rPr>
      </w:pPr>
      <w:r w:rsidRPr="00CE6567">
        <w:rPr>
          <w:rFonts w:ascii="Palatino Linotype" w:hAnsi="Palatino Linotype"/>
          <w:b/>
          <w:sz w:val="24"/>
          <w:szCs w:val="24"/>
        </w:rPr>
        <w:t>Essential Job Functions</w:t>
      </w:r>
    </w:p>
    <w:p w:rsidR="00627FDB" w:rsidRPr="00CE6567" w:rsidRDefault="00627FDB" w:rsidP="00627FDB">
      <w:pPr>
        <w:spacing w:after="0"/>
        <w:rPr>
          <w:rFonts w:ascii="Palatino Linotype" w:hAnsi="Palatino Linotype"/>
          <w:sz w:val="16"/>
          <w:szCs w:val="16"/>
        </w:rPr>
      </w:pPr>
      <w:r w:rsidRPr="00CE6567">
        <w:rPr>
          <w:rFonts w:ascii="Palatino Linotype" w:hAnsi="Palatino Linotype"/>
          <w:sz w:val="16"/>
          <w:szCs w:val="16"/>
        </w:rPr>
        <w:t>An employee in this position may be called upon to do any or all of the following essential functions.  These examples do not include all of the duties which the employee may be expected to perform.  To perform this job successfully, an individual must be able to perform each essential function satisfactorily.  Duties and responsibilities may be added, deleted, or modified at any time.</w:t>
      </w:r>
    </w:p>
    <w:p w:rsidR="00627FDB" w:rsidRPr="00CE6567" w:rsidRDefault="00627FDB" w:rsidP="00627FDB">
      <w:pPr>
        <w:spacing w:after="0"/>
        <w:rPr>
          <w:rFonts w:ascii="Palatino Linotype" w:hAnsi="Palatino Linotype"/>
          <w:sz w:val="16"/>
          <w:szCs w:val="16"/>
        </w:rPr>
      </w:pPr>
    </w:p>
    <w:p w:rsidR="00D66873" w:rsidRPr="00CE6567" w:rsidRDefault="00D66873" w:rsidP="00D66873">
      <w:pPr>
        <w:pStyle w:val="ListParagraph"/>
        <w:numPr>
          <w:ilvl w:val="0"/>
          <w:numId w:val="4"/>
        </w:numPr>
        <w:rPr>
          <w:rFonts w:ascii="Palatino Linotype" w:hAnsi="Palatino Linotype"/>
        </w:rPr>
      </w:pPr>
      <w:r w:rsidRPr="00CE6567">
        <w:rPr>
          <w:rFonts w:ascii="Palatino Linotype" w:hAnsi="Palatino Linotype"/>
        </w:rPr>
        <w:t>Represents the Drain Commissioner in that Officials absence pursuant to the provisions of Sec. 280.24 of the Michigan Compiled Laws.  As Chief Deputy Drain Commissioner, approves work orders, accounts payable vouchers, journal entries, permits and other legal documents as necessary.</w:t>
      </w:r>
    </w:p>
    <w:p w:rsidR="00D66873" w:rsidRPr="00CE6567" w:rsidRDefault="00D66873" w:rsidP="00D66873">
      <w:pPr>
        <w:pStyle w:val="ListParagraph"/>
        <w:ind w:left="1440"/>
        <w:rPr>
          <w:rFonts w:ascii="Palatino Linotype" w:hAnsi="Palatino Linotype"/>
        </w:rPr>
      </w:pPr>
    </w:p>
    <w:p w:rsidR="00D66873" w:rsidRPr="00CE6567" w:rsidRDefault="00D66873" w:rsidP="00D66873">
      <w:pPr>
        <w:pStyle w:val="ListParagraph"/>
        <w:numPr>
          <w:ilvl w:val="0"/>
          <w:numId w:val="4"/>
        </w:numPr>
        <w:rPr>
          <w:rFonts w:ascii="Palatino Linotype" w:hAnsi="Palatino Linotype"/>
        </w:rPr>
      </w:pPr>
      <w:r w:rsidRPr="00CE6567">
        <w:rPr>
          <w:rFonts w:ascii="Palatino Linotype" w:hAnsi="Palatino Linotype"/>
        </w:rPr>
        <w:t>In conjunction with the Drain Commissioner, responsible for the annual review of the proposed office budget and makes recommendations regarding funding and shortfalls.  Monitors the office budget throughout the year and makes arrangements for line item transfer requests.</w:t>
      </w:r>
      <w:r w:rsidR="001F3175" w:rsidRPr="00CE6567">
        <w:rPr>
          <w:rFonts w:ascii="Palatino Linotype" w:hAnsi="Palatino Linotype"/>
        </w:rPr>
        <w:t xml:space="preserve">  </w:t>
      </w:r>
    </w:p>
    <w:p w:rsidR="00D66873" w:rsidRPr="00CE6567" w:rsidRDefault="00D66873" w:rsidP="00D66873">
      <w:pPr>
        <w:pStyle w:val="ListParagraph"/>
        <w:rPr>
          <w:rFonts w:ascii="Palatino Linotype" w:hAnsi="Palatino Linotype"/>
        </w:rPr>
      </w:pPr>
    </w:p>
    <w:p w:rsidR="00D66873" w:rsidRPr="00CE6567" w:rsidRDefault="00D66873" w:rsidP="00D66873">
      <w:pPr>
        <w:pStyle w:val="ListParagraph"/>
        <w:numPr>
          <w:ilvl w:val="0"/>
          <w:numId w:val="4"/>
        </w:numPr>
        <w:rPr>
          <w:rFonts w:ascii="Palatino Linotype" w:hAnsi="Palatino Linotype"/>
        </w:rPr>
      </w:pPr>
      <w:r w:rsidRPr="00CE6567">
        <w:rPr>
          <w:rFonts w:ascii="Palatino Linotype" w:hAnsi="Palatino Linotype"/>
        </w:rPr>
        <w:t>Performs on-site drain inspections</w:t>
      </w:r>
      <w:r w:rsidR="002F4B62">
        <w:rPr>
          <w:rFonts w:ascii="Palatino Linotype" w:hAnsi="Palatino Linotype"/>
        </w:rPr>
        <w:t xml:space="preserve">, and drain maintenance </w:t>
      </w:r>
      <w:r w:rsidRPr="00CE6567">
        <w:rPr>
          <w:rFonts w:ascii="Palatino Linotype" w:hAnsi="Palatino Linotype"/>
        </w:rPr>
        <w:t>as required</w:t>
      </w:r>
      <w:r w:rsidR="002F4B62">
        <w:rPr>
          <w:rFonts w:ascii="Palatino Linotype" w:hAnsi="Palatino Linotype"/>
        </w:rPr>
        <w:t xml:space="preserve">.  Ability </w:t>
      </w:r>
      <w:r w:rsidRPr="00CE6567">
        <w:rPr>
          <w:rFonts w:ascii="Palatino Linotype" w:hAnsi="Palatino Linotype"/>
        </w:rPr>
        <w:t>to respond to storm-water runoff emergencies.</w:t>
      </w:r>
    </w:p>
    <w:p w:rsidR="00D66873" w:rsidRPr="00CE6567" w:rsidRDefault="00D66873" w:rsidP="00D66873">
      <w:pPr>
        <w:pStyle w:val="ListParagraph"/>
        <w:rPr>
          <w:rFonts w:ascii="Palatino Linotype" w:hAnsi="Palatino Linotype"/>
        </w:rPr>
      </w:pPr>
    </w:p>
    <w:p w:rsidR="00D66873" w:rsidRPr="00CE6567" w:rsidRDefault="00D66873" w:rsidP="00D66873">
      <w:pPr>
        <w:pStyle w:val="ListParagraph"/>
        <w:numPr>
          <w:ilvl w:val="0"/>
          <w:numId w:val="4"/>
        </w:numPr>
        <w:rPr>
          <w:rFonts w:ascii="Palatino Linotype" w:hAnsi="Palatino Linotype"/>
        </w:rPr>
      </w:pPr>
      <w:r w:rsidRPr="00CE6567">
        <w:rPr>
          <w:rFonts w:ascii="Palatino Linotype" w:hAnsi="Palatino Linotype"/>
        </w:rPr>
        <w:t>Receives and responds to requests for information</w:t>
      </w:r>
      <w:r w:rsidR="005967E8" w:rsidRPr="00CE6567">
        <w:rPr>
          <w:rFonts w:ascii="Palatino Linotype" w:hAnsi="Palatino Linotype"/>
        </w:rPr>
        <w:t>,</w:t>
      </w:r>
      <w:r w:rsidRPr="00CE6567">
        <w:rPr>
          <w:rFonts w:ascii="Palatino Linotype" w:hAnsi="Palatino Linotype"/>
        </w:rPr>
        <w:t xml:space="preserve"> assistance</w:t>
      </w:r>
      <w:r w:rsidR="005967E8" w:rsidRPr="00CE6567">
        <w:rPr>
          <w:rFonts w:ascii="Palatino Linotype" w:hAnsi="Palatino Linotype"/>
        </w:rPr>
        <w:t>,</w:t>
      </w:r>
      <w:r w:rsidRPr="00CE6567">
        <w:rPr>
          <w:rFonts w:ascii="Palatino Linotype" w:hAnsi="Palatino Linotype"/>
        </w:rPr>
        <w:t xml:space="preserve"> and complaints with respect to flood control and water quality management issues from individual property owners, developers, engineers, municipalities, state and federal agencies, community groups and other interested parties.</w:t>
      </w:r>
    </w:p>
    <w:p w:rsidR="00425F5E" w:rsidRPr="00CE6567" w:rsidRDefault="00425F5E" w:rsidP="00425F5E">
      <w:pPr>
        <w:pStyle w:val="ListParagraph"/>
        <w:rPr>
          <w:rFonts w:ascii="Palatino Linotype" w:hAnsi="Palatino Linotype"/>
        </w:rPr>
      </w:pPr>
    </w:p>
    <w:p w:rsidR="00E77B15" w:rsidRPr="00CE6567" w:rsidRDefault="00425F5E" w:rsidP="00E77B15">
      <w:pPr>
        <w:pStyle w:val="ListParagraph"/>
        <w:numPr>
          <w:ilvl w:val="0"/>
          <w:numId w:val="4"/>
        </w:numPr>
        <w:rPr>
          <w:rFonts w:ascii="Palatino Linotype" w:hAnsi="Palatino Linotype"/>
        </w:rPr>
      </w:pPr>
      <w:r w:rsidRPr="00CE6567">
        <w:rPr>
          <w:rFonts w:ascii="Palatino Linotype" w:hAnsi="Palatino Linotype"/>
        </w:rPr>
        <w:t>Updates Policies and standard operating procedures to reflect changes in legislative mandates, administrative rules and regulations and other factors affecting flood control and water quality management.</w:t>
      </w:r>
      <w:r w:rsidR="00E77B15" w:rsidRPr="00CE6567">
        <w:rPr>
          <w:rFonts w:ascii="Palatino Linotype" w:hAnsi="Palatino Linotype"/>
        </w:rPr>
        <w:t xml:space="preserve">  Keeps abreast of laws and new legislation pertaining to the Drain Commission (Michigan Drain Code, Act 40 of 1956), Soil Erosion Control (Part 91 of PA 451), Board of Public Works (PA 185), lake boards (Part 309 of PA 451), lake levels (Part </w:t>
      </w:r>
      <w:r w:rsidR="00355C4D">
        <w:rPr>
          <w:rFonts w:ascii="Palatino Linotype" w:hAnsi="Palatino Linotype"/>
        </w:rPr>
        <w:t>307 and Part 315</w:t>
      </w:r>
      <w:r w:rsidR="00E77B15" w:rsidRPr="00CE6567">
        <w:rPr>
          <w:rFonts w:ascii="Palatino Linotype" w:hAnsi="Palatino Linotype"/>
        </w:rPr>
        <w:t xml:space="preserve"> of PA 451), </w:t>
      </w:r>
      <w:proofErr w:type="spellStart"/>
      <w:r w:rsidR="00E77B15" w:rsidRPr="00CE6567">
        <w:rPr>
          <w:rFonts w:ascii="Palatino Linotype" w:hAnsi="Palatino Linotype"/>
        </w:rPr>
        <w:t>Shorelands</w:t>
      </w:r>
      <w:proofErr w:type="spellEnd"/>
      <w:r w:rsidR="00E77B15" w:rsidRPr="00CE6567">
        <w:rPr>
          <w:rFonts w:ascii="Palatino Linotype" w:hAnsi="Palatino Linotype"/>
        </w:rPr>
        <w:t xml:space="preserve"> Protection and Management (Part 323 of PA 451), Sand Dunes Protection and Management (Part 353 of PA 451), and various other parts specific to PA 451 of 1994, Natural Resources and Environmental Protection Act (NREPA).</w:t>
      </w:r>
    </w:p>
    <w:p w:rsidR="00425F5E" w:rsidRPr="00CE6567" w:rsidRDefault="00425F5E" w:rsidP="00E77B15">
      <w:pPr>
        <w:pStyle w:val="ListParagraph"/>
        <w:ind w:left="1440"/>
        <w:rPr>
          <w:rFonts w:ascii="Palatino Linotype" w:hAnsi="Palatino Linotype"/>
        </w:rPr>
      </w:pPr>
    </w:p>
    <w:p w:rsidR="00425F5E" w:rsidRPr="00CE6567" w:rsidRDefault="00425F5E" w:rsidP="00D66873">
      <w:pPr>
        <w:pStyle w:val="ListParagraph"/>
        <w:numPr>
          <w:ilvl w:val="0"/>
          <w:numId w:val="4"/>
        </w:numPr>
        <w:rPr>
          <w:rFonts w:ascii="Palatino Linotype" w:hAnsi="Palatino Linotype"/>
        </w:rPr>
      </w:pPr>
      <w:r w:rsidRPr="00CE6567">
        <w:rPr>
          <w:rFonts w:ascii="Palatino Linotype" w:hAnsi="Palatino Linotype"/>
        </w:rPr>
        <w:t>Prepares legal documents related to County drains, lake levels, and Lake Improvement Boards, including but not limited to Release of Right of Way</w:t>
      </w:r>
      <w:r w:rsidR="0067133D" w:rsidRPr="00CE6567">
        <w:rPr>
          <w:rFonts w:ascii="Palatino Linotype" w:hAnsi="Palatino Linotype"/>
        </w:rPr>
        <w:t>s</w:t>
      </w:r>
      <w:r w:rsidRPr="00CE6567">
        <w:rPr>
          <w:rFonts w:ascii="Palatino Linotype" w:hAnsi="Palatino Linotype"/>
        </w:rPr>
        <w:t>, property easements, contracts with maintenance vendors and landowner agreements.  Schedules public hearings, publishes notices, and maintains legal files.  Ensures that all meetings, legal proceedings and documentation meet the requirements of the Michigan Drain Code and other applicable statutes and laws.</w:t>
      </w:r>
    </w:p>
    <w:p w:rsidR="00425F5E" w:rsidRPr="00CE6567" w:rsidRDefault="00425F5E" w:rsidP="00425F5E">
      <w:pPr>
        <w:pStyle w:val="ListParagraph"/>
        <w:rPr>
          <w:rFonts w:ascii="Palatino Linotype" w:hAnsi="Palatino Linotype"/>
        </w:rPr>
      </w:pPr>
    </w:p>
    <w:p w:rsidR="00425F5E" w:rsidRPr="00CE6567" w:rsidRDefault="00425F5E" w:rsidP="00D66873">
      <w:pPr>
        <w:pStyle w:val="ListParagraph"/>
        <w:numPr>
          <w:ilvl w:val="0"/>
          <w:numId w:val="4"/>
        </w:numPr>
        <w:rPr>
          <w:rFonts w:ascii="Palatino Linotype" w:hAnsi="Palatino Linotype"/>
        </w:rPr>
      </w:pPr>
      <w:r w:rsidRPr="00CE6567">
        <w:rPr>
          <w:rFonts w:ascii="Palatino Linotype" w:hAnsi="Palatino Linotype"/>
        </w:rPr>
        <w:t>Establishes amortization schedules on multiple year ass</w:t>
      </w:r>
      <w:r w:rsidR="00FC03BE" w:rsidRPr="00CE6567">
        <w:rPr>
          <w:rFonts w:ascii="Palatino Linotype" w:hAnsi="Palatino Linotype"/>
        </w:rPr>
        <w:t xml:space="preserve">essments.  Responds to inquiries from banks, mortgage companies, title insurance companies, and individuals about drain assessments on parcels.  </w:t>
      </w:r>
    </w:p>
    <w:p w:rsidR="009A1326" w:rsidRPr="00CE6567" w:rsidRDefault="009A1326" w:rsidP="009A1326">
      <w:pPr>
        <w:pStyle w:val="ListParagraph"/>
        <w:rPr>
          <w:rFonts w:ascii="Palatino Linotype" w:hAnsi="Palatino Linotype"/>
        </w:rPr>
      </w:pPr>
    </w:p>
    <w:p w:rsidR="009A1326" w:rsidRPr="00CE6567" w:rsidRDefault="0067133D" w:rsidP="00D66873">
      <w:pPr>
        <w:pStyle w:val="ListParagraph"/>
        <w:numPr>
          <w:ilvl w:val="0"/>
          <w:numId w:val="4"/>
        </w:numPr>
        <w:rPr>
          <w:rFonts w:ascii="Palatino Linotype" w:hAnsi="Palatino Linotype"/>
        </w:rPr>
      </w:pPr>
      <w:r w:rsidRPr="00CE6567">
        <w:rPr>
          <w:rFonts w:ascii="Palatino Linotype" w:hAnsi="Palatino Linotype"/>
        </w:rPr>
        <w:t>Oversees the application process for Soil Erosion Permits.  Assists applicants with more complex inquiries, calculates fees, issues</w:t>
      </w:r>
      <w:r w:rsidR="006646F6" w:rsidRPr="00CE6567">
        <w:rPr>
          <w:rFonts w:ascii="Palatino Linotype" w:hAnsi="Palatino Linotype"/>
        </w:rPr>
        <w:t xml:space="preserve"> </w:t>
      </w:r>
      <w:r w:rsidRPr="00CE6567">
        <w:rPr>
          <w:rFonts w:ascii="Palatino Linotype" w:hAnsi="Palatino Linotype"/>
        </w:rPr>
        <w:t xml:space="preserve">permits and inspects soil erosion </w:t>
      </w:r>
      <w:r w:rsidR="002F4B62">
        <w:rPr>
          <w:rFonts w:ascii="Palatino Linotype" w:hAnsi="Palatino Linotype"/>
        </w:rPr>
        <w:t xml:space="preserve">permit </w:t>
      </w:r>
      <w:r w:rsidRPr="00CE6567">
        <w:rPr>
          <w:rFonts w:ascii="Palatino Linotype" w:hAnsi="Palatino Linotype"/>
        </w:rPr>
        <w:t>sites to ensure compliance</w:t>
      </w:r>
      <w:r w:rsidR="002F4B62">
        <w:rPr>
          <w:rFonts w:ascii="Palatino Linotype" w:hAnsi="Palatino Linotype"/>
        </w:rPr>
        <w:t xml:space="preserve"> including writing and distributing inspection reports to landowners and contractors</w:t>
      </w:r>
      <w:r w:rsidRPr="00CE6567">
        <w:rPr>
          <w:rFonts w:ascii="Palatino Linotype" w:hAnsi="Palatino Linotype"/>
        </w:rPr>
        <w:t>.  Determine if a permit extension is necessary or if revisions are warranted.  Issues violation notices and Cease and Desist Orders.</w:t>
      </w:r>
    </w:p>
    <w:p w:rsidR="0067133D" w:rsidRPr="00CE6567" w:rsidRDefault="0067133D" w:rsidP="0067133D">
      <w:pPr>
        <w:pStyle w:val="ListParagraph"/>
        <w:rPr>
          <w:rFonts w:ascii="Palatino Linotype" w:hAnsi="Palatino Linotype"/>
        </w:rPr>
      </w:pPr>
    </w:p>
    <w:p w:rsidR="0067133D" w:rsidRPr="00CE6567" w:rsidRDefault="006646F6" w:rsidP="00D66873">
      <w:pPr>
        <w:pStyle w:val="ListParagraph"/>
        <w:numPr>
          <w:ilvl w:val="0"/>
          <w:numId w:val="4"/>
        </w:numPr>
        <w:rPr>
          <w:rFonts w:ascii="Palatino Linotype" w:hAnsi="Palatino Linotype"/>
        </w:rPr>
      </w:pPr>
      <w:r w:rsidRPr="00CE6567">
        <w:rPr>
          <w:rFonts w:ascii="Palatino Linotype" w:hAnsi="Palatino Linotype"/>
        </w:rPr>
        <w:t>Responsible for utilizing and accurately entering vital information into various computer programs including, but not limited to</w:t>
      </w:r>
      <w:r w:rsidR="0038209F" w:rsidRPr="00CE6567">
        <w:rPr>
          <w:rFonts w:ascii="Palatino Linotype" w:hAnsi="Palatino Linotype"/>
        </w:rPr>
        <w:t>,</w:t>
      </w:r>
      <w:r w:rsidRPr="00CE6567">
        <w:rPr>
          <w:rFonts w:ascii="Palatino Linotype" w:hAnsi="Palatino Linotype"/>
        </w:rPr>
        <w:t xml:space="preserve"> drain assessing and drain ledger software.</w:t>
      </w:r>
    </w:p>
    <w:p w:rsidR="006646F6" w:rsidRPr="00CE6567" w:rsidRDefault="006646F6" w:rsidP="006646F6">
      <w:pPr>
        <w:pStyle w:val="ListParagraph"/>
        <w:rPr>
          <w:rFonts w:ascii="Palatino Linotype" w:hAnsi="Palatino Linotype"/>
        </w:rPr>
      </w:pPr>
    </w:p>
    <w:p w:rsidR="006646F6" w:rsidRPr="00CE6567" w:rsidRDefault="006646F6" w:rsidP="00D66873">
      <w:pPr>
        <w:pStyle w:val="ListParagraph"/>
        <w:numPr>
          <w:ilvl w:val="0"/>
          <w:numId w:val="4"/>
        </w:numPr>
        <w:rPr>
          <w:rFonts w:ascii="Palatino Linotype" w:hAnsi="Palatino Linotype"/>
        </w:rPr>
      </w:pPr>
      <w:r w:rsidRPr="00CE6567">
        <w:rPr>
          <w:rFonts w:ascii="Palatino Linotype" w:hAnsi="Palatino Linotype"/>
        </w:rPr>
        <w:lastRenderedPageBreak/>
        <w:t>Responsible for the accounting functions for all drainage districts, lake levels, lake boards, soil erosion, and other accounts related to the Drain Commission</w:t>
      </w:r>
      <w:r w:rsidR="00BE2E18" w:rsidRPr="00CE6567">
        <w:rPr>
          <w:rFonts w:ascii="Palatino Linotype" w:hAnsi="Palatino Linotype"/>
        </w:rPr>
        <w:t xml:space="preserve"> office</w:t>
      </w:r>
      <w:r w:rsidRPr="00CE6567">
        <w:rPr>
          <w:rFonts w:ascii="Palatino Linotype" w:hAnsi="Palatino Linotype"/>
        </w:rPr>
        <w:t>, including debt projects.  Maintains separate accounts and charges the proper accounts for maintenance work, equipment usage, supplies, etc.  Works with the Treasurer’s Office and the County Administration Office to ensure proper transfer, adjustment and recording of funds.  Balances all accounts on a monthly basis.</w:t>
      </w:r>
    </w:p>
    <w:p w:rsidR="00B10E84" w:rsidRPr="00CE6567" w:rsidRDefault="00B10E84" w:rsidP="00B10E84">
      <w:pPr>
        <w:pStyle w:val="ListParagraph"/>
        <w:rPr>
          <w:rFonts w:ascii="Palatino Linotype" w:hAnsi="Palatino Linotype"/>
        </w:rPr>
      </w:pPr>
    </w:p>
    <w:p w:rsidR="00B10E84" w:rsidRPr="00CE6567" w:rsidRDefault="00B10E84" w:rsidP="00D66873">
      <w:pPr>
        <w:pStyle w:val="ListParagraph"/>
        <w:numPr>
          <w:ilvl w:val="0"/>
          <w:numId w:val="4"/>
        </w:numPr>
        <w:rPr>
          <w:rFonts w:ascii="Palatino Linotype" w:hAnsi="Palatino Linotype"/>
        </w:rPr>
      </w:pPr>
      <w:r w:rsidRPr="00CE6567">
        <w:rPr>
          <w:rFonts w:ascii="Palatino Linotype" w:hAnsi="Palatino Linotype"/>
        </w:rPr>
        <w:t>Responsible for the preparation of assessment rolls for drains, lake levels, and lake boards following the spread of assessments by the Drain Commissioner.  Ensures property descriptions of all land in the district are included.  For existing districts, reviews property records for changes in ownership since last assessment and ensures that the proper amounts are assessed.  Processes data to determine benefit factor, benefit percent, and dollars to be assessed.  Copies and distributes assessment rolls to County Clerk, Equalization Department and respective townships for inclusion on tax rolls.  Invoices the Michigan Department of Transportation, Michigan Department of Natural Resources, County, and municipalities for drain assessments at large.</w:t>
      </w:r>
    </w:p>
    <w:p w:rsidR="00E77B15" w:rsidRPr="00CE6567" w:rsidRDefault="00E77B15" w:rsidP="00E77B15">
      <w:pPr>
        <w:pStyle w:val="ListParagraph"/>
        <w:rPr>
          <w:rFonts w:ascii="Palatino Linotype" w:hAnsi="Palatino Linotype"/>
        </w:rPr>
      </w:pPr>
    </w:p>
    <w:p w:rsidR="00E77B15" w:rsidRPr="00CE6567" w:rsidRDefault="00E77B15" w:rsidP="00D66873">
      <w:pPr>
        <w:pStyle w:val="ListParagraph"/>
        <w:numPr>
          <w:ilvl w:val="0"/>
          <w:numId w:val="4"/>
        </w:numPr>
        <w:rPr>
          <w:rFonts w:ascii="Palatino Linotype" w:hAnsi="Palatino Linotype"/>
        </w:rPr>
      </w:pPr>
      <w:r w:rsidRPr="00CE6567">
        <w:rPr>
          <w:rFonts w:ascii="Palatino Linotype" w:hAnsi="Palatino Linotype"/>
        </w:rPr>
        <w:t>At the discretion of the Drain Commissioner, may attend various meetings such as, but not limited to</w:t>
      </w:r>
      <w:r w:rsidR="001F3175" w:rsidRPr="00CE6567">
        <w:rPr>
          <w:rFonts w:ascii="Palatino Linotype" w:hAnsi="Palatino Linotype"/>
        </w:rPr>
        <w:t xml:space="preserve"> the Board of Commissioner meetings, Department Head Meetings, Michigan Association of County Drain Commissioners (MACDC) meetings, Northwest District Drain Commission meetings, Board of Determination for drain projects, Hearings of Apportionment for lake boards, bid openings, preconstruction meetings for road projects</w:t>
      </w:r>
      <w:r w:rsidR="00980F0A" w:rsidRPr="00CE6567">
        <w:rPr>
          <w:rFonts w:ascii="Palatino Linotype" w:hAnsi="Palatino Linotype"/>
        </w:rPr>
        <w:t>, and the Parks and Recreation</w:t>
      </w:r>
      <w:r w:rsidR="00001AE6" w:rsidRPr="00CE6567">
        <w:rPr>
          <w:rFonts w:ascii="Palatino Linotype" w:hAnsi="Palatino Linotype"/>
        </w:rPr>
        <w:t xml:space="preserve"> </w:t>
      </w:r>
      <w:r w:rsidR="00980F0A" w:rsidRPr="00CE6567">
        <w:rPr>
          <w:rFonts w:ascii="Palatino Linotype" w:hAnsi="Palatino Linotype"/>
        </w:rPr>
        <w:t>Commission meetings.</w:t>
      </w:r>
    </w:p>
    <w:p w:rsidR="001F3175" w:rsidRPr="00CE6567" w:rsidRDefault="001F3175" w:rsidP="001F3175">
      <w:pPr>
        <w:pStyle w:val="ListParagraph"/>
        <w:rPr>
          <w:rFonts w:ascii="Palatino Linotype" w:hAnsi="Palatino Linotype"/>
        </w:rPr>
      </w:pPr>
    </w:p>
    <w:p w:rsidR="001F3175" w:rsidRPr="00CE6567" w:rsidRDefault="001F3175" w:rsidP="00D66873">
      <w:pPr>
        <w:pStyle w:val="ListParagraph"/>
        <w:numPr>
          <w:ilvl w:val="0"/>
          <w:numId w:val="4"/>
        </w:numPr>
        <w:rPr>
          <w:rFonts w:ascii="Palatino Linotype" w:hAnsi="Palatino Linotype"/>
        </w:rPr>
      </w:pPr>
      <w:r w:rsidRPr="00CE6567">
        <w:rPr>
          <w:rFonts w:ascii="Palatino Linotype" w:hAnsi="Palatino Linotype"/>
        </w:rPr>
        <w:t>Performs other functions and responsibilities as directed by the Drain Commissioner.</w:t>
      </w:r>
    </w:p>
    <w:p w:rsidR="00712AF2" w:rsidRPr="00CE6567" w:rsidRDefault="00712AF2" w:rsidP="00BE2E18">
      <w:pPr>
        <w:spacing w:after="0"/>
        <w:ind w:left="720"/>
        <w:rPr>
          <w:rFonts w:ascii="Palatino Linotype" w:hAnsi="Palatino Linotype"/>
          <w:b/>
          <w:sz w:val="24"/>
          <w:szCs w:val="24"/>
        </w:rPr>
      </w:pPr>
      <w:r w:rsidRPr="00CE6567">
        <w:rPr>
          <w:rFonts w:ascii="Palatino Linotype" w:hAnsi="Palatino Linotype"/>
          <w:b/>
          <w:sz w:val="24"/>
          <w:szCs w:val="24"/>
        </w:rPr>
        <w:t>Required Minimum Qualifications</w:t>
      </w:r>
    </w:p>
    <w:p w:rsidR="00BE2E18" w:rsidRPr="00CE6567" w:rsidRDefault="00BE2E18" w:rsidP="00BE2E18">
      <w:pPr>
        <w:spacing w:after="0"/>
        <w:ind w:left="720"/>
        <w:rPr>
          <w:rFonts w:ascii="Palatino Linotype" w:hAnsi="Palatino Linotype"/>
          <w:sz w:val="16"/>
          <w:szCs w:val="16"/>
        </w:rPr>
      </w:pPr>
      <w:r w:rsidRPr="00CE6567">
        <w:rPr>
          <w:rFonts w:ascii="Palatino Linotype" w:hAnsi="Palatino Linotype"/>
          <w:sz w:val="16"/>
          <w:szCs w:val="16"/>
        </w:rPr>
        <w:t>The requirements listed below are representative of the knowledge, skills, abilities and minimum qualifications necessary to perform the essential functions of the position.  Reasonable accommodations may be made to enable individuals with disabilities to perform the job.</w:t>
      </w:r>
    </w:p>
    <w:p w:rsidR="00B1425D" w:rsidRPr="00CE6567" w:rsidRDefault="00712AF2" w:rsidP="00712AF2">
      <w:pPr>
        <w:ind w:left="720"/>
        <w:rPr>
          <w:rFonts w:ascii="Palatino Linotype" w:hAnsi="Palatino Linotype"/>
        </w:rPr>
      </w:pPr>
      <w:r w:rsidRPr="00CE6567">
        <w:rPr>
          <w:rFonts w:ascii="Palatino Linotype" w:hAnsi="Palatino Linotype"/>
        </w:rPr>
        <w:t xml:space="preserve">Education:  </w:t>
      </w:r>
      <w:r w:rsidR="00B1425D" w:rsidRPr="00CE6567">
        <w:rPr>
          <w:rFonts w:ascii="Palatino Linotype" w:hAnsi="Palatino Linotype"/>
        </w:rPr>
        <w:t>Bachelor’s</w:t>
      </w:r>
      <w:r w:rsidRPr="00CE6567">
        <w:rPr>
          <w:rFonts w:ascii="Palatino Linotype" w:hAnsi="Palatino Linotype"/>
        </w:rPr>
        <w:t xml:space="preserve"> Degree or equivalent with coursework in office administration, accounting, civil engineering, or related field.  </w:t>
      </w:r>
    </w:p>
    <w:p w:rsidR="00712AF2" w:rsidRPr="00CE6567" w:rsidRDefault="00147BFD" w:rsidP="00712AF2">
      <w:pPr>
        <w:ind w:left="720"/>
        <w:rPr>
          <w:rFonts w:ascii="Palatino Linotype" w:hAnsi="Palatino Linotype"/>
        </w:rPr>
      </w:pPr>
      <w:r w:rsidRPr="00CE6567">
        <w:rPr>
          <w:rFonts w:ascii="Palatino Linotype" w:hAnsi="Palatino Linotype"/>
        </w:rPr>
        <w:t xml:space="preserve">Experience:  </w:t>
      </w:r>
      <w:r w:rsidR="00B1425D" w:rsidRPr="00CE6567">
        <w:rPr>
          <w:rFonts w:ascii="Palatino Linotype" w:hAnsi="Palatino Linotype"/>
        </w:rPr>
        <w:t>Preferred t</w:t>
      </w:r>
      <w:r w:rsidR="00712AF2" w:rsidRPr="00CE6567">
        <w:rPr>
          <w:rFonts w:ascii="Palatino Linotype" w:hAnsi="Palatino Linotype"/>
        </w:rPr>
        <w:t>hree or more years of progressive responsibility and familiarity with the drain code and financial and accounting systems similar to that of the drain office.</w:t>
      </w:r>
    </w:p>
    <w:p w:rsidR="00712AF2" w:rsidRPr="00CE6567" w:rsidRDefault="00712AF2" w:rsidP="00712AF2">
      <w:pPr>
        <w:ind w:left="720"/>
        <w:rPr>
          <w:rFonts w:ascii="Palatino Linotype" w:hAnsi="Palatino Linotype"/>
          <w:sz w:val="24"/>
          <w:szCs w:val="24"/>
        </w:rPr>
      </w:pPr>
      <w:r w:rsidRPr="00CE6567">
        <w:rPr>
          <w:rFonts w:ascii="Palatino Linotype" w:hAnsi="Palatino Linotype"/>
          <w:b/>
          <w:sz w:val="24"/>
          <w:szCs w:val="24"/>
        </w:rPr>
        <w:lastRenderedPageBreak/>
        <w:t>Other requirements:</w:t>
      </w:r>
      <w:r w:rsidRPr="00CE6567">
        <w:rPr>
          <w:rFonts w:ascii="Palatino Linotype" w:hAnsi="Palatino Linotype"/>
          <w:sz w:val="24"/>
          <w:szCs w:val="24"/>
        </w:rPr>
        <w:tab/>
      </w:r>
    </w:p>
    <w:p w:rsidR="00712AF2" w:rsidRPr="00CE6567" w:rsidRDefault="00712AF2" w:rsidP="00712AF2">
      <w:pPr>
        <w:ind w:left="720"/>
        <w:rPr>
          <w:rFonts w:ascii="Palatino Linotype" w:hAnsi="Palatino Linotype"/>
        </w:rPr>
      </w:pPr>
      <w:r w:rsidRPr="00CE6567">
        <w:rPr>
          <w:rFonts w:ascii="Palatino Linotype" w:hAnsi="Palatino Linotype"/>
        </w:rPr>
        <w:t>Must attain or maintain a current Notary Certification</w:t>
      </w:r>
    </w:p>
    <w:p w:rsidR="00712AF2" w:rsidRPr="00CE6567" w:rsidRDefault="00712AF2" w:rsidP="00712AF2">
      <w:pPr>
        <w:ind w:left="720"/>
        <w:rPr>
          <w:rFonts w:ascii="Palatino Linotype" w:hAnsi="Palatino Linotype"/>
        </w:rPr>
      </w:pPr>
      <w:r w:rsidRPr="00CE6567">
        <w:rPr>
          <w:rFonts w:ascii="Palatino Linotype" w:hAnsi="Palatino Linotype"/>
        </w:rPr>
        <w:t>Ability to obtain state certifications from the Michigan Department of Environment</w:t>
      </w:r>
      <w:r w:rsidR="002F4B62">
        <w:rPr>
          <w:rFonts w:ascii="Palatino Linotype" w:hAnsi="Palatino Linotype"/>
        </w:rPr>
        <w:t>, Great Lakes, and Energy</w:t>
      </w:r>
      <w:r w:rsidRPr="00CE6567">
        <w:rPr>
          <w:rFonts w:ascii="Palatino Linotype" w:hAnsi="Palatino Linotype"/>
        </w:rPr>
        <w:t xml:space="preserve"> for soil erosion and sedimentation control and </w:t>
      </w:r>
      <w:r w:rsidR="00DC2D36">
        <w:rPr>
          <w:rFonts w:ascii="Palatino Linotype" w:hAnsi="Palatino Linotype"/>
        </w:rPr>
        <w:t xml:space="preserve">construction </w:t>
      </w:r>
      <w:r w:rsidR="00ED50DE">
        <w:rPr>
          <w:rFonts w:ascii="Palatino Linotype" w:hAnsi="Palatino Linotype"/>
        </w:rPr>
        <w:t>s</w:t>
      </w:r>
      <w:r w:rsidR="00ED50DE" w:rsidRPr="00CE6567">
        <w:rPr>
          <w:rFonts w:ascii="Palatino Linotype" w:hAnsi="Palatino Linotype"/>
        </w:rPr>
        <w:t>torm water</w:t>
      </w:r>
      <w:bookmarkStart w:id="0" w:name="_GoBack"/>
      <w:bookmarkEnd w:id="0"/>
      <w:r w:rsidRPr="00CE6567">
        <w:rPr>
          <w:rFonts w:ascii="Palatino Linotype" w:hAnsi="Palatino Linotype"/>
        </w:rPr>
        <w:t xml:space="preserve"> management within 6 months of employment.</w:t>
      </w:r>
    </w:p>
    <w:p w:rsidR="00712AF2" w:rsidRPr="00CE6567" w:rsidRDefault="00712AF2" w:rsidP="00712AF2">
      <w:pPr>
        <w:ind w:left="720"/>
        <w:rPr>
          <w:rFonts w:ascii="Palatino Linotype" w:hAnsi="Palatino Linotype"/>
        </w:rPr>
      </w:pPr>
      <w:r w:rsidRPr="00CE6567">
        <w:rPr>
          <w:rFonts w:ascii="Palatino Linotype" w:hAnsi="Palatino Linotype"/>
        </w:rPr>
        <w:t>Valid State of Michigan Driver’s license is required.</w:t>
      </w:r>
    </w:p>
    <w:p w:rsidR="00712AF2" w:rsidRPr="00CE6567" w:rsidRDefault="00712AF2" w:rsidP="00712AF2">
      <w:pPr>
        <w:ind w:left="720"/>
        <w:rPr>
          <w:rFonts w:ascii="Palatino Linotype" w:hAnsi="Palatino Linotype"/>
        </w:rPr>
      </w:pPr>
      <w:r w:rsidRPr="00CE6567">
        <w:rPr>
          <w:rFonts w:ascii="Palatino Linotype" w:hAnsi="Palatino Linotype"/>
        </w:rPr>
        <w:t>Must be proficient in Microsoft Office.</w:t>
      </w:r>
    </w:p>
    <w:p w:rsidR="00712AF2" w:rsidRPr="00CE6567" w:rsidRDefault="00712AF2" w:rsidP="00712AF2">
      <w:pPr>
        <w:ind w:left="720"/>
        <w:rPr>
          <w:rFonts w:ascii="Palatino Linotype" w:hAnsi="Palatino Linotype"/>
        </w:rPr>
      </w:pPr>
      <w:r w:rsidRPr="00CE6567">
        <w:rPr>
          <w:rFonts w:ascii="Palatino Linotype" w:hAnsi="Palatino Linotype"/>
        </w:rPr>
        <w:t>Work cooperatively with County employees, component units, and local units of government.</w:t>
      </w:r>
    </w:p>
    <w:p w:rsidR="00712AF2" w:rsidRPr="00CE6567" w:rsidRDefault="00712AF2" w:rsidP="00712AF2">
      <w:pPr>
        <w:ind w:left="720"/>
        <w:rPr>
          <w:rFonts w:ascii="Palatino Linotype" w:hAnsi="Palatino Linotype"/>
        </w:rPr>
      </w:pPr>
      <w:r w:rsidRPr="00CE6567">
        <w:rPr>
          <w:rFonts w:ascii="Palatino Linotype" w:hAnsi="Palatino Linotype"/>
        </w:rPr>
        <w:t>Work independently within established procedures and policies</w:t>
      </w:r>
    </w:p>
    <w:p w:rsidR="00712AF2" w:rsidRPr="00CE6567" w:rsidRDefault="00712AF2" w:rsidP="00712AF2">
      <w:pPr>
        <w:ind w:left="720"/>
        <w:rPr>
          <w:rFonts w:ascii="Palatino Linotype" w:hAnsi="Palatino Linotype"/>
        </w:rPr>
      </w:pPr>
      <w:r w:rsidRPr="00CE6567">
        <w:rPr>
          <w:rFonts w:ascii="Palatino Linotype" w:hAnsi="Palatino Linotype"/>
        </w:rPr>
        <w:t>Demonstrate strong leadership skills</w:t>
      </w:r>
    </w:p>
    <w:p w:rsidR="00712AF2" w:rsidRPr="00CE6567" w:rsidRDefault="00712AF2" w:rsidP="00712AF2">
      <w:pPr>
        <w:ind w:left="720"/>
        <w:rPr>
          <w:rFonts w:ascii="Palatino Linotype" w:hAnsi="Palatino Linotype"/>
        </w:rPr>
      </w:pPr>
      <w:r w:rsidRPr="00CE6567">
        <w:rPr>
          <w:rFonts w:ascii="Palatino Linotype" w:hAnsi="Palatino Linotype"/>
        </w:rPr>
        <w:t>Ability to organize and manage multiple priorities</w:t>
      </w:r>
    </w:p>
    <w:p w:rsidR="00376C8D" w:rsidRPr="00CE6567" w:rsidRDefault="00376C8D" w:rsidP="00712AF2">
      <w:pPr>
        <w:ind w:left="720"/>
        <w:rPr>
          <w:rFonts w:ascii="Palatino Linotype" w:hAnsi="Palatino Linotype"/>
        </w:rPr>
      </w:pPr>
      <w:r w:rsidRPr="00CE6567">
        <w:rPr>
          <w:rFonts w:ascii="Palatino Linotype" w:hAnsi="Palatino Linotype"/>
        </w:rPr>
        <w:t>Make decisions in accordance with laws, regulations, and established policies</w:t>
      </w:r>
    </w:p>
    <w:p w:rsidR="00376C8D" w:rsidRPr="00CE6567" w:rsidRDefault="00376C8D" w:rsidP="00712AF2">
      <w:pPr>
        <w:ind w:left="720"/>
        <w:rPr>
          <w:rFonts w:ascii="Palatino Linotype" w:hAnsi="Palatino Linotype"/>
        </w:rPr>
      </w:pPr>
      <w:r w:rsidRPr="00CE6567">
        <w:rPr>
          <w:rFonts w:ascii="Palatino Linotype" w:hAnsi="Palatino Linotype"/>
        </w:rPr>
        <w:t>Work under pressure to meet deadlines</w:t>
      </w:r>
    </w:p>
    <w:p w:rsidR="00376C8D" w:rsidRPr="00CE6567" w:rsidRDefault="00376C8D" w:rsidP="00712AF2">
      <w:pPr>
        <w:ind w:left="720"/>
        <w:rPr>
          <w:rFonts w:ascii="Palatino Linotype" w:hAnsi="Palatino Linotype"/>
        </w:rPr>
      </w:pPr>
      <w:r w:rsidRPr="00CE6567">
        <w:rPr>
          <w:rFonts w:ascii="Palatino Linotype" w:hAnsi="Palatino Linotype"/>
        </w:rPr>
        <w:t>Work safely without presenting a direct threat to self or others</w:t>
      </w:r>
    </w:p>
    <w:p w:rsidR="00376C8D" w:rsidRPr="00CE6567" w:rsidRDefault="00376C8D" w:rsidP="00712AF2">
      <w:pPr>
        <w:ind w:left="720"/>
        <w:rPr>
          <w:rFonts w:ascii="Palatino Linotype" w:hAnsi="Palatino Linotype"/>
        </w:rPr>
      </w:pPr>
      <w:r w:rsidRPr="00CE6567">
        <w:rPr>
          <w:rFonts w:ascii="Palatino Linotype" w:hAnsi="Palatino Linotype"/>
        </w:rPr>
        <w:t>Maintain professional composure during stressful situations occurring as a result of workloads, deadlines, and challenging individuals.</w:t>
      </w:r>
    </w:p>
    <w:p w:rsidR="00712AF2" w:rsidRPr="00CE6567" w:rsidRDefault="00D7343C" w:rsidP="00712AF2">
      <w:pPr>
        <w:ind w:left="720"/>
        <w:rPr>
          <w:rFonts w:ascii="Palatino Linotype" w:hAnsi="Palatino Linotype"/>
        </w:rPr>
      </w:pPr>
      <w:r w:rsidRPr="00CE6567">
        <w:rPr>
          <w:rFonts w:ascii="Palatino Linotype" w:hAnsi="Palatino Linotype"/>
        </w:rPr>
        <w:t>Maintain drain files</w:t>
      </w:r>
      <w:r w:rsidR="00147BFD" w:rsidRPr="00CE6567">
        <w:rPr>
          <w:rFonts w:ascii="Palatino Linotype" w:hAnsi="Palatino Linotype"/>
        </w:rPr>
        <w:t>,</w:t>
      </w:r>
      <w:r w:rsidRPr="00CE6567">
        <w:rPr>
          <w:rFonts w:ascii="Palatino Linotype" w:hAnsi="Palatino Linotype"/>
        </w:rPr>
        <w:t xml:space="preserve"> </w:t>
      </w:r>
      <w:r w:rsidR="00147BFD" w:rsidRPr="00CE6567">
        <w:rPr>
          <w:rFonts w:ascii="Palatino Linotype" w:hAnsi="Palatino Linotype"/>
        </w:rPr>
        <w:t>s</w:t>
      </w:r>
      <w:r w:rsidRPr="00CE6567">
        <w:rPr>
          <w:rFonts w:ascii="Palatino Linotype" w:hAnsi="Palatino Linotype"/>
        </w:rPr>
        <w:t>oil erosion files</w:t>
      </w:r>
      <w:r w:rsidR="00147BFD" w:rsidRPr="00CE6567">
        <w:rPr>
          <w:rFonts w:ascii="Palatino Linotype" w:hAnsi="Palatino Linotype"/>
        </w:rPr>
        <w:t>, and all other files within the office</w:t>
      </w:r>
    </w:p>
    <w:p w:rsidR="00D7343C" w:rsidRPr="00CE6567" w:rsidRDefault="00D7343C" w:rsidP="00D7343C">
      <w:pPr>
        <w:ind w:left="720"/>
        <w:rPr>
          <w:rFonts w:ascii="Palatino Linotype" w:hAnsi="Palatino Linotype"/>
        </w:rPr>
      </w:pPr>
      <w:r w:rsidRPr="00CE6567">
        <w:rPr>
          <w:rFonts w:ascii="Palatino Linotype" w:hAnsi="Palatino Linotype"/>
        </w:rPr>
        <w:t>Demonstrate good interpersonal skills to relate well to persons at all levels of mental competency</w:t>
      </w:r>
    </w:p>
    <w:p w:rsidR="00B10E84" w:rsidRPr="00CE6567" w:rsidRDefault="00220FD6" w:rsidP="00B10E84">
      <w:pPr>
        <w:pStyle w:val="ListParagraph"/>
        <w:rPr>
          <w:rFonts w:ascii="Palatino Linotype" w:hAnsi="Palatino Linotype"/>
          <w:b/>
          <w:sz w:val="24"/>
          <w:szCs w:val="24"/>
        </w:rPr>
      </w:pPr>
      <w:r w:rsidRPr="00CE6567">
        <w:rPr>
          <w:rFonts w:ascii="Palatino Linotype" w:hAnsi="Palatino Linotype"/>
          <w:b/>
          <w:sz w:val="24"/>
          <w:szCs w:val="24"/>
        </w:rPr>
        <w:t>Physical Requirements and Work Environment</w:t>
      </w:r>
    </w:p>
    <w:p w:rsidR="00220FD6" w:rsidRPr="00CE6567" w:rsidRDefault="00BE2E18" w:rsidP="00B10E84">
      <w:pPr>
        <w:pStyle w:val="ListParagraph"/>
        <w:rPr>
          <w:rFonts w:ascii="Palatino Linotype" w:hAnsi="Palatino Linotype"/>
          <w:sz w:val="16"/>
          <w:szCs w:val="16"/>
        </w:rPr>
      </w:pPr>
      <w:r w:rsidRPr="00CE6567">
        <w:rPr>
          <w:rFonts w:ascii="Palatino Linotype" w:hAnsi="Palatino Linotype"/>
          <w:sz w:val="16"/>
          <w:szCs w:val="16"/>
        </w:rPr>
        <w:t>The physical demands and work environment described here are representative of those an employee encounters while performing the essential functions of the job.  Reasonable accommodations may be made to enable individuals with disabilities to perform the job.</w:t>
      </w:r>
    </w:p>
    <w:p w:rsidR="00D63EDE" w:rsidRPr="00CE6567" w:rsidRDefault="00D63EDE" w:rsidP="00B10E84">
      <w:pPr>
        <w:pStyle w:val="ListParagraph"/>
        <w:rPr>
          <w:rFonts w:ascii="Palatino Linotype" w:hAnsi="Palatino Linotype"/>
          <w:sz w:val="16"/>
          <w:szCs w:val="16"/>
        </w:rPr>
      </w:pPr>
    </w:p>
    <w:p w:rsidR="00220FD6" w:rsidRPr="00CE6567" w:rsidRDefault="00DC2D36" w:rsidP="00627FDB">
      <w:pPr>
        <w:pStyle w:val="ListParagraph"/>
        <w:spacing w:line="240" w:lineRule="auto"/>
        <w:rPr>
          <w:rFonts w:ascii="Palatino Linotype" w:hAnsi="Palatino Linotype"/>
        </w:rPr>
      </w:pPr>
      <w:r>
        <w:rPr>
          <w:rFonts w:ascii="Palatino Linotype" w:hAnsi="Palatino Linotype"/>
        </w:rPr>
        <w:t>Approximately 60%</w:t>
      </w:r>
      <w:r w:rsidR="00220FD6" w:rsidRPr="00CE6567">
        <w:rPr>
          <w:rFonts w:ascii="Palatino Linotype" w:hAnsi="Palatino Linotype"/>
        </w:rPr>
        <w:t xml:space="preserve"> of this work will be indoors in an office setting with a controlled climate; </w:t>
      </w:r>
      <w:r>
        <w:rPr>
          <w:rFonts w:ascii="Palatino Linotype" w:hAnsi="Palatino Linotype"/>
        </w:rPr>
        <w:t>remaining 40%</w:t>
      </w:r>
      <w:r w:rsidR="00220FD6" w:rsidRPr="00CE6567">
        <w:rPr>
          <w:rFonts w:ascii="Palatino Linotype" w:hAnsi="Palatino Linotype"/>
        </w:rPr>
        <w:t xml:space="preserve"> works outdoors in possible inclement weather</w:t>
      </w:r>
    </w:p>
    <w:p w:rsidR="00627FDB" w:rsidRPr="00CE6567" w:rsidRDefault="00627FDB" w:rsidP="00627FDB">
      <w:pPr>
        <w:pStyle w:val="ListParagraph"/>
        <w:spacing w:line="240" w:lineRule="auto"/>
        <w:rPr>
          <w:rFonts w:ascii="Palatino Linotype" w:hAnsi="Palatino Linotype"/>
        </w:rPr>
      </w:pPr>
    </w:p>
    <w:p w:rsidR="00220FD6" w:rsidRPr="00CE6567" w:rsidRDefault="00220FD6" w:rsidP="00627FDB">
      <w:pPr>
        <w:pStyle w:val="ListParagraph"/>
        <w:spacing w:line="240" w:lineRule="auto"/>
        <w:rPr>
          <w:rFonts w:ascii="Palatino Linotype" w:hAnsi="Palatino Linotype"/>
        </w:rPr>
      </w:pPr>
      <w:r w:rsidRPr="00CE6567">
        <w:rPr>
          <w:rFonts w:ascii="Palatino Linotype" w:hAnsi="Palatino Linotype"/>
        </w:rPr>
        <w:t>Travel to outdoor drain sites, some with treacherous terrain</w:t>
      </w:r>
    </w:p>
    <w:p w:rsidR="00627FDB" w:rsidRPr="00CE6567" w:rsidRDefault="00627FDB" w:rsidP="00627FDB">
      <w:pPr>
        <w:pStyle w:val="ListParagraph"/>
        <w:spacing w:line="240" w:lineRule="auto"/>
        <w:rPr>
          <w:rFonts w:ascii="Palatino Linotype" w:hAnsi="Palatino Linotype"/>
        </w:rPr>
      </w:pPr>
    </w:p>
    <w:p w:rsidR="00220FD6" w:rsidRPr="00CE6567" w:rsidRDefault="00220FD6" w:rsidP="00627FDB">
      <w:pPr>
        <w:pStyle w:val="ListParagraph"/>
        <w:spacing w:line="240" w:lineRule="auto"/>
        <w:rPr>
          <w:rFonts w:ascii="Palatino Linotype" w:hAnsi="Palatino Linotype"/>
        </w:rPr>
      </w:pPr>
      <w:r w:rsidRPr="00CE6567">
        <w:rPr>
          <w:rFonts w:ascii="Palatino Linotype" w:hAnsi="Palatino Linotype"/>
        </w:rPr>
        <w:t>Walks over uneven terrain</w:t>
      </w:r>
    </w:p>
    <w:p w:rsidR="00627FDB" w:rsidRPr="00CE6567" w:rsidRDefault="00627FDB" w:rsidP="00627FDB">
      <w:pPr>
        <w:pStyle w:val="ListParagraph"/>
        <w:spacing w:line="240" w:lineRule="auto"/>
        <w:rPr>
          <w:rFonts w:ascii="Palatino Linotype" w:hAnsi="Palatino Linotype"/>
        </w:rPr>
      </w:pPr>
    </w:p>
    <w:p w:rsidR="00220FD6" w:rsidRPr="00CE6567" w:rsidRDefault="00220FD6" w:rsidP="00627FDB">
      <w:pPr>
        <w:pStyle w:val="ListParagraph"/>
        <w:spacing w:line="240" w:lineRule="auto"/>
        <w:rPr>
          <w:rFonts w:ascii="Palatino Linotype" w:hAnsi="Palatino Linotype"/>
        </w:rPr>
      </w:pPr>
      <w:r w:rsidRPr="00CE6567">
        <w:rPr>
          <w:rFonts w:ascii="Palatino Linotype" w:hAnsi="Palatino Linotype"/>
        </w:rPr>
        <w:lastRenderedPageBreak/>
        <w:t>Walking on slippery surfaces</w:t>
      </w:r>
    </w:p>
    <w:p w:rsidR="00627FDB" w:rsidRPr="00CE6567" w:rsidRDefault="00627FDB" w:rsidP="00627FDB">
      <w:pPr>
        <w:pStyle w:val="ListParagraph"/>
        <w:spacing w:line="240" w:lineRule="auto"/>
        <w:rPr>
          <w:rFonts w:ascii="Palatino Linotype" w:hAnsi="Palatino Linotype"/>
        </w:rPr>
      </w:pPr>
    </w:p>
    <w:p w:rsidR="00220FD6" w:rsidRPr="00CE6567" w:rsidRDefault="00220FD6" w:rsidP="00627FDB">
      <w:pPr>
        <w:pStyle w:val="ListParagraph"/>
        <w:spacing w:line="240" w:lineRule="auto"/>
        <w:rPr>
          <w:rFonts w:ascii="Palatino Linotype" w:hAnsi="Palatino Linotype"/>
        </w:rPr>
      </w:pPr>
      <w:r w:rsidRPr="00CE6567">
        <w:rPr>
          <w:rFonts w:ascii="Palatino Linotype" w:hAnsi="Palatino Linotype"/>
        </w:rPr>
        <w:t>Ability to climb stairs on a regular basis</w:t>
      </w:r>
    </w:p>
    <w:p w:rsidR="00627FDB" w:rsidRPr="00CE6567" w:rsidRDefault="00627FDB" w:rsidP="00627FDB">
      <w:pPr>
        <w:pStyle w:val="ListParagraph"/>
        <w:spacing w:line="240" w:lineRule="auto"/>
        <w:rPr>
          <w:rFonts w:ascii="Palatino Linotype" w:hAnsi="Palatino Linotype"/>
        </w:rPr>
      </w:pPr>
    </w:p>
    <w:p w:rsidR="00220FD6" w:rsidRPr="00CE6567" w:rsidRDefault="00220FD6" w:rsidP="00627FDB">
      <w:pPr>
        <w:pStyle w:val="ListParagraph"/>
        <w:spacing w:line="240" w:lineRule="auto"/>
        <w:rPr>
          <w:rFonts w:ascii="Palatino Linotype" w:hAnsi="Palatino Linotype"/>
        </w:rPr>
      </w:pPr>
      <w:r w:rsidRPr="00CE6567">
        <w:rPr>
          <w:rFonts w:ascii="Palatino Linotype" w:hAnsi="Palatino Linotype"/>
        </w:rPr>
        <w:t>Ability to kneel, crouch, and crawl in order to perform inspections</w:t>
      </w:r>
    </w:p>
    <w:p w:rsidR="00627FDB" w:rsidRPr="00CE6567" w:rsidRDefault="00627FDB" w:rsidP="00627FDB">
      <w:pPr>
        <w:pStyle w:val="ListParagraph"/>
        <w:spacing w:line="240" w:lineRule="auto"/>
        <w:rPr>
          <w:rFonts w:ascii="Palatino Linotype" w:hAnsi="Palatino Linotype"/>
        </w:rPr>
      </w:pPr>
    </w:p>
    <w:p w:rsidR="00220FD6" w:rsidRPr="00CE6567" w:rsidRDefault="00220FD6" w:rsidP="00627FDB">
      <w:pPr>
        <w:pStyle w:val="ListParagraph"/>
        <w:spacing w:line="240" w:lineRule="auto"/>
        <w:rPr>
          <w:rFonts w:ascii="Palatino Linotype" w:hAnsi="Palatino Linotype"/>
        </w:rPr>
      </w:pPr>
      <w:r w:rsidRPr="00CE6567">
        <w:rPr>
          <w:rFonts w:ascii="Palatino Linotype" w:hAnsi="Palatino Linotype"/>
        </w:rPr>
        <w:t>Ability to reach, push, and pull in order to open and close large valves</w:t>
      </w:r>
    </w:p>
    <w:p w:rsidR="00627FDB" w:rsidRPr="00CE6567" w:rsidRDefault="00627FDB" w:rsidP="00627FDB">
      <w:pPr>
        <w:pStyle w:val="ListParagraph"/>
        <w:spacing w:line="240" w:lineRule="auto"/>
        <w:rPr>
          <w:rFonts w:ascii="Palatino Linotype" w:hAnsi="Palatino Linotype"/>
        </w:rPr>
      </w:pPr>
    </w:p>
    <w:p w:rsidR="00220FD6" w:rsidRPr="00CE6567" w:rsidRDefault="00220FD6" w:rsidP="00627FDB">
      <w:pPr>
        <w:pStyle w:val="ListParagraph"/>
        <w:spacing w:line="240" w:lineRule="auto"/>
        <w:rPr>
          <w:rFonts w:ascii="Palatino Linotype" w:hAnsi="Palatino Linotype"/>
        </w:rPr>
      </w:pPr>
      <w:r w:rsidRPr="00CE6567">
        <w:rPr>
          <w:rFonts w:ascii="Palatino Linotype" w:hAnsi="Palatino Linotype"/>
        </w:rPr>
        <w:t>Ability to walk for prolonged periods of time</w:t>
      </w:r>
    </w:p>
    <w:p w:rsidR="00627FDB" w:rsidRPr="00CE6567" w:rsidRDefault="00627FDB" w:rsidP="00627FDB">
      <w:pPr>
        <w:pStyle w:val="ListParagraph"/>
        <w:spacing w:line="240" w:lineRule="auto"/>
        <w:rPr>
          <w:rFonts w:ascii="Palatino Linotype" w:hAnsi="Palatino Linotype"/>
        </w:rPr>
      </w:pPr>
    </w:p>
    <w:p w:rsidR="00220FD6" w:rsidRDefault="00220FD6" w:rsidP="00627FDB">
      <w:pPr>
        <w:pStyle w:val="ListParagraph"/>
        <w:spacing w:line="240" w:lineRule="auto"/>
        <w:rPr>
          <w:rFonts w:ascii="Palatino Linotype" w:hAnsi="Palatino Linotype"/>
        </w:rPr>
      </w:pPr>
      <w:r w:rsidRPr="00CE6567">
        <w:rPr>
          <w:rFonts w:ascii="Palatino Linotype" w:hAnsi="Palatino Linotype"/>
        </w:rPr>
        <w:t>Must have strength, stamina and physical coordination needed to gain access to drain sites</w:t>
      </w:r>
    </w:p>
    <w:p w:rsidR="000722C4" w:rsidRDefault="000722C4" w:rsidP="00627FDB">
      <w:pPr>
        <w:pStyle w:val="ListParagraph"/>
        <w:spacing w:line="240" w:lineRule="auto"/>
        <w:rPr>
          <w:rFonts w:ascii="Palatino Linotype" w:hAnsi="Palatino Linotype"/>
        </w:rPr>
      </w:pPr>
    </w:p>
    <w:p w:rsidR="000722C4" w:rsidRPr="00CE6567" w:rsidRDefault="000722C4" w:rsidP="00627FDB">
      <w:pPr>
        <w:pStyle w:val="ListParagraph"/>
        <w:spacing w:line="240" w:lineRule="auto"/>
        <w:rPr>
          <w:rFonts w:ascii="Palatino Linotype" w:hAnsi="Palatino Linotype"/>
        </w:rPr>
      </w:pPr>
      <w:r>
        <w:rPr>
          <w:rFonts w:ascii="Palatino Linotype" w:hAnsi="Palatino Linotype"/>
        </w:rPr>
        <w:t>Ability to use a chain saw or other equipment to remove drain obstructions</w:t>
      </w:r>
    </w:p>
    <w:p w:rsidR="00220FD6" w:rsidRPr="00CE6567" w:rsidRDefault="00220FD6" w:rsidP="00B10E84">
      <w:pPr>
        <w:pStyle w:val="ListParagraph"/>
        <w:rPr>
          <w:rFonts w:ascii="Palatino Linotype" w:hAnsi="Palatino Linotype"/>
        </w:rPr>
      </w:pPr>
    </w:p>
    <w:p w:rsidR="00220FD6" w:rsidRPr="00CE6567" w:rsidRDefault="00220FD6" w:rsidP="00B10E84">
      <w:pPr>
        <w:pStyle w:val="ListParagraph"/>
        <w:rPr>
          <w:rFonts w:ascii="Palatino Linotype" w:hAnsi="Palatino Linotype"/>
          <w:b/>
          <w:sz w:val="24"/>
          <w:szCs w:val="24"/>
        </w:rPr>
      </w:pPr>
      <w:r w:rsidRPr="00CE6567">
        <w:rPr>
          <w:rFonts w:ascii="Palatino Linotype" w:hAnsi="Palatino Linotype"/>
          <w:b/>
          <w:sz w:val="24"/>
          <w:szCs w:val="24"/>
        </w:rPr>
        <w:t>Language Ability and Interpersonal Communication</w:t>
      </w:r>
    </w:p>
    <w:p w:rsidR="00220FD6" w:rsidRPr="00CE6567" w:rsidRDefault="00220FD6" w:rsidP="00B10E84">
      <w:pPr>
        <w:pStyle w:val="ListParagraph"/>
        <w:rPr>
          <w:rFonts w:ascii="Palatino Linotype" w:hAnsi="Palatino Linotype"/>
        </w:rPr>
      </w:pPr>
    </w:p>
    <w:p w:rsidR="00220FD6" w:rsidRPr="00CE6567" w:rsidRDefault="00220FD6" w:rsidP="00627FDB">
      <w:pPr>
        <w:pStyle w:val="ListParagraph"/>
        <w:spacing w:line="240" w:lineRule="auto"/>
        <w:rPr>
          <w:rFonts w:ascii="Palatino Linotype" w:hAnsi="Palatino Linotype"/>
        </w:rPr>
      </w:pPr>
      <w:r w:rsidRPr="00CE6567">
        <w:rPr>
          <w:rFonts w:ascii="Palatino Linotype" w:hAnsi="Palatino Linotype"/>
        </w:rPr>
        <w:t xml:space="preserve">Must be able to effectively communicate with small and large audiences of varied socio/economic backgrounds and working relationships. </w:t>
      </w:r>
    </w:p>
    <w:p w:rsidR="00627FDB" w:rsidRPr="00CE6567" w:rsidRDefault="00627FDB" w:rsidP="00627FDB">
      <w:pPr>
        <w:pStyle w:val="ListParagraph"/>
        <w:spacing w:line="240" w:lineRule="auto"/>
        <w:rPr>
          <w:rFonts w:ascii="Palatino Linotype" w:hAnsi="Palatino Linotype"/>
        </w:rPr>
      </w:pPr>
    </w:p>
    <w:p w:rsidR="000722C4" w:rsidRDefault="00220FD6" w:rsidP="00627FDB">
      <w:pPr>
        <w:pStyle w:val="ListParagraph"/>
        <w:spacing w:line="240" w:lineRule="auto"/>
        <w:rPr>
          <w:rFonts w:ascii="Palatino Linotype" w:hAnsi="Palatino Linotype"/>
        </w:rPr>
      </w:pPr>
      <w:r w:rsidRPr="00CE6567">
        <w:rPr>
          <w:rFonts w:ascii="Palatino Linotype" w:hAnsi="Palatino Linotype"/>
        </w:rPr>
        <w:t xml:space="preserve"> </w:t>
      </w:r>
      <w:r w:rsidR="000722C4">
        <w:rPr>
          <w:rFonts w:ascii="Palatino Linotype" w:hAnsi="Palatino Linotype"/>
        </w:rPr>
        <w:t>Ability to read and understand property legal descriptions</w:t>
      </w:r>
    </w:p>
    <w:p w:rsidR="000722C4" w:rsidRDefault="000722C4" w:rsidP="00627FDB">
      <w:pPr>
        <w:pStyle w:val="ListParagraph"/>
        <w:spacing w:line="240" w:lineRule="auto"/>
        <w:rPr>
          <w:rFonts w:ascii="Palatino Linotype" w:hAnsi="Palatino Linotype"/>
        </w:rPr>
      </w:pPr>
    </w:p>
    <w:p w:rsidR="00220FD6" w:rsidRPr="00CE6567" w:rsidRDefault="00220FD6" w:rsidP="00627FDB">
      <w:pPr>
        <w:pStyle w:val="ListParagraph"/>
        <w:spacing w:line="240" w:lineRule="auto"/>
        <w:rPr>
          <w:rFonts w:ascii="Palatino Linotype" w:hAnsi="Palatino Linotype"/>
        </w:rPr>
      </w:pPr>
      <w:r w:rsidRPr="00CE6567">
        <w:rPr>
          <w:rFonts w:ascii="Palatino Linotype" w:hAnsi="Palatino Linotype"/>
        </w:rPr>
        <w:t>Must accurately record, report, and deliver information, meet deadlines and main</w:t>
      </w:r>
      <w:r w:rsidR="00F52BE0" w:rsidRPr="00CE6567">
        <w:rPr>
          <w:rFonts w:ascii="Palatino Linotype" w:hAnsi="Palatino Linotype"/>
        </w:rPr>
        <w:t>tain confidentiality</w:t>
      </w:r>
      <w:r w:rsidRPr="00CE6567">
        <w:rPr>
          <w:rFonts w:ascii="Palatino Linotype" w:hAnsi="Palatino Linotype"/>
        </w:rPr>
        <w:t xml:space="preserve"> of restricted information</w:t>
      </w:r>
    </w:p>
    <w:p w:rsidR="00627FDB" w:rsidRPr="00CE6567" w:rsidRDefault="00627FDB" w:rsidP="00627FDB">
      <w:pPr>
        <w:pStyle w:val="ListParagraph"/>
        <w:spacing w:line="240" w:lineRule="auto"/>
        <w:rPr>
          <w:rFonts w:ascii="Palatino Linotype" w:hAnsi="Palatino Linotype"/>
        </w:rPr>
      </w:pPr>
    </w:p>
    <w:p w:rsidR="00220FD6" w:rsidRPr="00CE6567" w:rsidRDefault="00220FD6" w:rsidP="00627FDB">
      <w:pPr>
        <w:pStyle w:val="ListParagraph"/>
        <w:spacing w:line="240" w:lineRule="auto"/>
        <w:rPr>
          <w:rFonts w:ascii="Palatino Linotype" w:hAnsi="Palatino Linotype"/>
        </w:rPr>
      </w:pPr>
      <w:r w:rsidRPr="00CE6567">
        <w:rPr>
          <w:rFonts w:ascii="Palatino Linotype" w:hAnsi="Palatino Linotype"/>
        </w:rPr>
        <w:t>Must be able to write reports, summaries, memorandums, letters, and notes</w:t>
      </w:r>
    </w:p>
    <w:sectPr w:rsidR="00220FD6" w:rsidRPr="00CE65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67" w:rsidRDefault="00CE6567" w:rsidP="00CE6567">
      <w:pPr>
        <w:spacing w:after="0" w:line="240" w:lineRule="auto"/>
      </w:pPr>
      <w:r>
        <w:separator/>
      </w:r>
    </w:p>
  </w:endnote>
  <w:endnote w:type="continuationSeparator" w:id="0">
    <w:p w:rsidR="00CE6567" w:rsidRDefault="00CE6567" w:rsidP="00CE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67" w:rsidRPr="00CC635E" w:rsidRDefault="00CE6567" w:rsidP="00CE6567">
    <w:pPr>
      <w:jc w:val="both"/>
      <w:rPr>
        <w:rFonts w:ascii="Arial" w:hAnsi="Arial" w:cs="Arial"/>
        <w:i/>
        <w:sz w:val="18"/>
        <w:szCs w:val="18"/>
      </w:rPr>
    </w:pPr>
    <w:r w:rsidRPr="00CC635E">
      <w:rPr>
        <w:rFonts w:ascii="Palatino Linotype" w:hAnsi="Palatino Linotype" w:cs="Arial"/>
        <w:i/>
        <w:sz w:val="18"/>
        <w:szCs w:val="18"/>
      </w:rPr>
      <w:t>Oceana County is an Equal Opportunity Employer.  In compliance with the Americans with Disabilities Act, the County will provide reasonable accommodations to qualified individuals with disabilities and encourages both prospective and current employees to discuss potential accommodations with the employer</w:t>
    </w:r>
    <w:r w:rsidRPr="00CC635E">
      <w:rPr>
        <w:rFonts w:ascii="Arial" w:hAnsi="Arial" w:cs="Arial"/>
        <w:i/>
        <w:sz w:val="18"/>
        <w:szCs w:val="18"/>
      </w:rPr>
      <w:t>.</w:t>
    </w:r>
  </w:p>
  <w:p w:rsidR="00CE6567" w:rsidRPr="00CE6567" w:rsidRDefault="00CE6567" w:rsidP="00CE6567">
    <w:pPr>
      <w:pStyle w:val="Footer"/>
      <w:jc w:val="right"/>
      <w:rPr>
        <w:sz w:val="20"/>
      </w:rPr>
    </w:pPr>
    <w:r>
      <w:rPr>
        <w:sz w:val="20"/>
      </w:rPr>
      <w:t>R</w:t>
    </w:r>
    <w:r w:rsidRPr="000053F4">
      <w:rPr>
        <w:sz w:val="20"/>
      </w:rPr>
      <w:t>evised</w:t>
    </w:r>
    <w:r>
      <w:rPr>
        <w:sz w:val="20"/>
      </w:rPr>
      <w:t>:</w:t>
    </w:r>
    <w:r w:rsidRPr="000053F4">
      <w:rPr>
        <w:sz w:val="20"/>
      </w:rPr>
      <w:t xml:space="preserve">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67" w:rsidRDefault="00CE6567" w:rsidP="00CE6567">
      <w:pPr>
        <w:spacing w:after="0" w:line="240" w:lineRule="auto"/>
      </w:pPr>
      <w:r>
        <w:separator/>
      </w:r>
    </w:p>
  </w:footnote>
  <w:footnote w:type="continuationSeparator" w:id="0">
    <w:p w:rsidR="00CE6567" w:rsidRDefault="00CE6567" w:rsidP="00CE6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C57B5"/>
    <w:multiLevelType w:val="hybridMultilevel"/>
    <w:tmpl w:val="110EC6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C2271"/>
    <w:multiLevelType w:val="hybridMultilevel"/>
    <w:tmpl w:val="24B6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23799"/>
    <w:multiLevelType w:val="hybridMultilevel"/>
    <w:tmpl w:val="541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D00CA"/>
    <w:multiLevelType w:val="hybridMultilevel"/>
    <w:tmpl w:val="3EDCD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3MDC3AAIDUxMLQyUdpeDU4uLM/DyQAsNaAP8vLgYsAAAA"/>
  </w:docVars>
  <w:rsids>
    <w:rsidRoot w:val="007F61C9"/>
    <w:rsid w:val="00001AE6"/>
    <w:rsid w:val="000722C4"/>
    <w:rsid w:val="00147BFD"/>
    <w:rsid w:val="001B653B"/>
    <w:rsid w:val="001F3175"/>
    <w:rsid w:val="001F455F"/>
    <w:rsid w:val="00220FD6"/>
    <w:rsid w:val="0022550A"/>
    <w:rsid w:val="00287AA8"/>
    <w:rsid w:val="002C19F0"/>
    <w:rsid w:val="002F4B62"/>
    <w:rsid w:val="003455B7"/>
    <w:rsid w:val="00355C4D"/>
    <w:rsid w:val="00376C8D"/>
    <w:rsid w:val="0038209F"/>
    <w:rsid w:val="003D10A1"/>
    <w:rsid w:val="00425F5E"/>
    <w:rsid w:val="005439CC"/>
    <w:rsid w:val="005967E8"/>
    <w:rsid w:val="00627FDB"/>
    <w:rsid w:val="006646F6"/>
    <w:rsid w:val="0067133D"/>
    <w:rsid w:val="00686FC1"/>
    <w:rsid w:val="006C17D7"/>
    <w:rsid w:val="00712AF2"/>
    <w:rsid w:val="00744D0C"/>
    <w:rsid w:val="007513BF"/>
    <w:rsid w:val="007F61C9"/>
    <w:rsid w:val="00863422"/>
    <w:rsid w:val="00980F0A"/>
    <w:rsid w:val="009A1326"/>
    <w:rsid w:val="00B06A16"/>
    <w:rsid w:val="00B10E84"/>
    <w:rsid w:val="00B1425D"/>
    <w:rsid w:val="00B471BD"/>
    <w:rsid w:val="00B97EEF"/>
    <w:rsid w:val="00BE2E18"/>
    <w:rsid w:val="00CE6567"/>
    <w:rsid w:val="00D63EDE"/>
    <w:rsid w:val="00D66873"/>
    <w:rsid w:val="00D7343C"/>
    <w:rsid w:val="00DC2D36"/>
    <w:rsid w:val="00E17DAB"/>
    <w:rsid w:val="00E77B15"/>
    <w:rsid w:val="00ED50DE"/>
    <w:rsid w:val="00F52BE0"/>
    <w:rsid w:val="00F8413F"/>
    <w:rsid w:val="00FC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7B846C3-9370-47C4-AB19-4F9547AC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1C9"/>
    <w:pPr>
      <w:ind w:left="720"/>
      <w:contextualSpacing/>
    </w:pPr>
  </w:style>
  <w:style w:type="paragraph" w:styleId="BalloonText">
    <w:name w:val="Balloon Text"/>
    <w:basedOn w:val="Normal"/>
    <w:link w:val="BalloonTextChar"/>
    <w:uiPriority w:val="99"/>
    <w:semiHidden/>
    <w:unhideWhenUsed/>
    <w:rsid w:val="00744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0C"/>
    <w:rPr>
      <w:rFonts w:ascii="Segoe UI" w:hAnsi="Segoe UI" w:cs="Segoe UI"/>
      <w:sz w:val="18"/>
      <w:szCs w:val="18"/>
    </w:rPr>
  </w:style>
  <w:style w:type="paragraph" w:styleId="Header">
    <w:name w:val="header"/>
    <w:basedOn w:val="Normal"/>
    <w:link w:val="HeaderChar"/>
    <w:uiPriority w:val="99"/>
    <w:unhideWhenUsed/>
    <w:rsid w:val="00CE6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567"/>
  </w:style>
  <w:style w:type="paragraph" w:styleId="Footer">
    <w:name w:val="footer"/>
    <w:basedOn w:val="Normal"/>
    <w:link w:val="FooterChar"/>
    <w:uiPriority w:val="99"/>
    <w:unhideWhenUsed/>
    <w:rsid w:val="00CE6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Martin</dc:creator>
  <cp:keywords/>
  <dc:description/>
  <cp:lastModifiedBy>Jessica LaPointe</cp:lastModifiedBy>
  <cp:revision>3</cp:revision>
  <cp:lastPrinted>2016-08-11T20:13:00Z</cp:lastPrinted>
  <dcterms:created xsi:type="dcterms:W3CDTF">2024-04-25T18:59:00Z</dcterms:created>
  <dcterms:modified xsi:type="dcterms:W3CDTF">2024-04-25T19:02:00Z</dcterms:modified>
</cp:coreProperties>
</file>