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A7" w:rsidRPr="00B45200" w:rsidRDefault="001670A7" w:rsidP="00C369E2">
      <w:pPr>
        <w:pStyle w:val="TOCHeading"/>
        <w:framePr w:wrap="around" w:hAnchor="page" w:x="1081" w:y="889"/>
        <w:rPr>
          <w:rFonts w:ascii="Palatino Linotype" w:hAnsi="Palatino Linotype"/>
        </w:rPr>
      </w:pPr>
    </w:p>
    <w:p w:rsidR="009B24EA" w:rsidRPr="00B45200" w:rsidRDefault="009B24EA" w:rsidP="00B65BB9">
      <w:pPr>
        <w:pStyle w:val="TOC1"/>
        <w:tabs>
          <w:tab w:val="right" w:pos="5040"/>
        </w:tabs>
        <w:jc w:val="both"/>
        <w:rPr>
          <w:rFonts w:ascii="Palatino Linotype" w:hAnsi="Palatino Linotype"/>
        </w:rPr>
      </w:pPr>
    </w:p>
    <w:p w:rsidR="00EF0C96" w:rsidRPr="00EF0C96" w:rsidRDefault="00EF0C96" w:rsidP="00EF0C96">
      <w:pPr>
        <w:spacing w:after="160" w:line="259" w:lineRule="auto"/>
        <w:jc w:val="center"/>
        <w:rPr>
          <w:rFonts w:ascii="Palatino Linotype" w:eastAsia="Calibri" w:hAnsi="Palatino Linotype" w:cs="Times New Roman"/>
          <w:b w:val="0"/>
          <w:color w:val="auto"/>
          <w:sz w:val="72"/>
          <w:szCs w:val="72"/>
        </w:rPr>
      </w:pPr>
      <w:r w:rsidRPr="00EF0C96">
        <w:rPr>
          <w:rFonts w:ascii="Palatino Linotype" w:eastAsia="Calibri" w:hAnsi="Palatino Linotype" w:cs="Times New Roman"/>
          <w:b w:val="0"/>
          <w:color w:val="auto"/>
          <w:sz w:val="72"/>
          <w:szCs w:val="72"/>
        </w:rPr>
        <w:t>PUBLIC NOTICE</w:t>
      </w:r>
    </w:p>
    <w:p w:rsidR="00EF0C96" w:rsidRDefault="00EF0C96" w:rsidP="00EF0C96">
      <w:pPr>
        <w:spacing w:after="160" w:line="259" w:lineRule="auto"/>
        <w:jc w:val="center"/>
        <w:rPr>
          <w:rFonts w:ascii="Palatino Linotype" w:eastAsia="Calibri" w:hAnsi="Palatino Linotype" w:cs="Times New Roman"/>
          <w:b w:val="0"/>
          <w:color w:val="auto"/>
          <w:sz w:val="40"/>
          <w:szCs w:val="40"/>
        </w:rPr>
      </w:pPr>
      <w:r w:rsidRPr="00EF0C96">
        <w:rPr>
          <w:rFonts w:ascii="Palatino Linotype" w:eastAsia="Calibri" w:hAnsi="Palatino Linotype" w:cs="Times New Roman"/>
          <w:b w:val="0"/>
          <w:color w:val="auto"/>
          <w:sz w:val="40"/>
          <w:szCs w:val="40"/>
        </w:rPr>
        <w:t xml:space="preserve">OCEANA COUNTY </w:t>
      </w:r>
      <w:r w:rsidR="00357090">
        <w:rPr>
          <w:rFonts w:ascii="Palatino Linotype" w:eastAsia="Calibri" w:hAnsi="Palatino Linotype" w:cs="Times New Roman"/>
          <w:b w:val="0"/>
          <w:color w:val="auto"/>
          <w:sz w:val="40"/>
          <w:szCs w:val="40"/>
        </w:rPr>
        <w:t>BROWNFIELD REDEVELOPMENT AUTHORITY BOARD</w:t>
      </w:r>
    </w:p>
    <w:p w:rsidR="00EF0C96" w:rsidRPr="00EF0C96" w:rsidRDefault="00EF0C96" w:rsidP="00EF0C96">
      <w:pPr>
        <w:spacing w:after="160" w:line="259" w:lineRule="auto"/>
        <w:jc w:val="center"/>
        <w:rPr>
          <w:rFonts w:ascii="Palatino Linotype" w:eastAsia="Calibri" w:hAnsi="Palatino Linotype" w:cs="Times New Roman"/>
          <w:b w:val="0"/>
          <w:color w:val="auto"/>
          <w:sz w:val="24"/>
          <w:szCs w:val="24"/>
        </w:rPr>
      </w:pPr>
      <w:r>
        <w:rPr>
          <w:rFonts w:ascii="Palatino Linotype" w:eastAsia="Calibri" w:hAnsi="Palatino Linotype" w:cs="Times New Roman"/>
          <w:b w:val="0"/>
          <w:color w:val="auto"/>
          <w:sz w:val="24"/>
          <w:szCs w:val="24"/>
        </w:rPr>
        <w:t>100 State Street, Hart, MI 49420 – (231) 873-</w:t>
      </w:r>
      <w:r w:rsidR="00357090">
        <w:rPr>
          <w:rFonts w:ascii="Palatino Linotype" w:eastAsia="Calibri" w:hAnsi="Palatino Linotype" w:cs="Times New Roman"/>
          <w:b w:val="0"/>
          <w:color w:val="auto"/>
          <w:sz w:val="24"/>
          <w:szCs w:val="24"/>
        </w:rPr>
        <w:t>6733</w:t>
      </w:r>
    </w:p>
    <w:p w:rsidR="00EF0C96" w:rsidRPr="00397DE1" w:rsidRDefault="00EF0C96" w:rsidP="00F33007">
      <w:pPr>
        <w:pStyle w:val="TOC1"/>
        <w:tabs>
          <w:tab w:val="right" w:pos="5040"/>
        </w:tabs>
        <w:jc w:val="both"/>
        <w:rPr>
          <w:rFonts w:ascii="Palatino Linotype" w:hAnsi="Palatino Linotype"/>
          <w:sz w:val="16"/>
          <w:szCs w:val="16"/>
        </w:rPr>
      </w:pPr>
    </w:p>
    <w:p w:rsidR="00EF0C96" w:rsidRPr="00EF0C96" w:rsidRDefault="00EF0C96" w:rsidP="00F33007">
      <w:pPr>
        <w:pStyle w:val="TOC1"/>
        <w:tabs>
          <w:tab w:val="right" w:pos="5040"/>
        </w:tabs>
        <w:jc w:val="both"/>
        <w:rPr>
          <w:rFonts w:ascii="Palatino Linotype" w:hAnsi="Palatino Linotype"/>
          <w:szCs w:val="28"/>
        </w:rPr>
      </w:pPr>
      <w:r w:rsidRPr="00EF0C96">
        <w:rPr>
          <w:rFonts w:ascii="Palatino Linotype" w:hAnsi="Palatino Linotype"/>
          <w:b w:val="0"/>
          <w:color w:val="auto"/>
          <w:szCs w:val="28"/>
        </w:rPr>
        <w:t xml:space="preserve">The Oceana County </w:t>
      </w:r>
      <w:r w:rsidR="00357090">
        <w:rPr>
          <w:rFonts w:ascii="Palatino Linotype" w:hAnsi="Palatino Linotype"/>
          <w:b w:val="0"/>
          <w:color w:val="auto"/>
          <w:szCs w:val="28"/>
        </w:rPr>
        <w:t>Brownfield Redevelopment Authority Board</w:t>
      </w:r>
      <w:r w:rsidRPr="00EF0C96">
        <w:rPr>
          <w:rFonts w:ascii="Palatino Linotype" w:hAnsi="Palatino Linotype"/>
          <w:b w:val="0"/>
          <w:color w:val="auto"/>
          <w:szCs w:val="28"/>
        </w:rPr>
        <w:t xml:space="preserve"> will hold its regular board meeting on </w:t>
      </w:r>
      <w:r w:rsidR="00357090">
        <w:rPr>
          <w:rFonts w:ascii="Palatino Linotype" w:hAnsi="Palatino Linotype"/>
          <w:color w:val="auto"/>
          <w:szCs w:val="28"/>
        </w:rPr>
        <w:t>Tuesday</w:t>
      </w:r>
      <w:r w:rsidR="005F064D">
        <w:rPr>
          <w:rFonts w:ascii="Palatino Linotype" w:hAnsi="Palatino Linotype"/>
          <w:color w:val="auto"/>
          <w:szCs w:val="28"/>
        </w:rPr>
        <w:t xml:space="preserve">, </w:t>
      </w:r>
      <w:r w:rsidR="004E7FEE">
        <w:rPr>
          <w:rFonts w:ascii="Palatino Linotype" w:hAnsi="Palatino Linotype"/>
          <w:color w:val="auto"/>
          <w:szCs w:val="28"/>
        </w:rPr>
        <w:t>December 21st</w:t>
      </w:r>
      <w:bookmarkStart w:id="0" w:name="_GoBack"/>
      <w:bookmarkEnd w:id="0"/>
      <w:r w:rsidRPr="00CD2817">
        <w:rPr>
          <w:rFonts w:ascii="Palatino Linotype" w:hAnsi="Palatino Linotype"/>
          <w:color w:val="auto"/>
          <w:szCs w:val="28"/>
        </w:rPr>
        <w:t>, 2021</w:t>
      </w:r>
      <w:r w:rsidRPr="00EF0C96">
        <w:rPr>
          <w:rFonts w:ascii="Palatino Linotype" w:hAnsi="Palatino Linotype"/>
          <w:b w:val="0"/>
          <w:color w:val="auto"/>
          <w:szCs w:val="28"/>
        </w:rPr>
        <w:t xml:space="preserve"> beginning at </w:t>
      </w:r>
      <w:r w:rsidR="00357090">
        <w:rPr>
          <w:rFonts w:ascii="Palatino Linotype" w:hAnsi="Palatino Linotype"/>
          <w:b w:val="0"/>
          <w:color w:val="auto"/>
          <w:szCs w:val="28"/>
        </w:rPr>
        <w:t>9</w:t>
      </w:r>
      <w:r w:rsidRPr="00545972">
        <w:rPr>
          <w:rFonts w:ascii="Palatino Linotype" w:hAnsi="Palatino Linotype"/>
          <w:b w:val="0"/>
          <w:color w:val="auto"/>
          <w:szCs w:val="28"/>
        </w:rPr>
        <w:t>:00 a.m.</w:t>
      </w:r>
      <w:r w:rsidRPr="00EF0C96">
        <w:rPr>
          <w:rFonts w:ascii="Palatino Linotype" w:hAnsi="Palatino Linotype"/>
          <w:b w:val="0"/>
          <w:color w:val="auto"/>
          <w:szCs w:val="28"/>
        </w:rPr>
        <w:t xml:space="preserve">  The meeting will be held in the Oceana Cou</w:t>
      </w:r>
      <w:r w:rsidR="00397DE1">
        <w:rPr>
          <w:rFonts w:ascii="Palatino Linotype" w:hAnsi="Palatino Linotype"/>
          <w:b w:val="0"/>
          <w:color w:val="auto"/>
          <w:szCs w:val="28"/>
        </w:rPr>
        <w:t xml:space="preserve">nty Board of Commissioners Room located at </w:t>
      </w:r>
      <w:r w:rsidRPr="00EF0C96">
        <w:rPr>
          <w:rFonts w:ascii="Palatino Linotype" w:hAnsi="Palatino Linotype"/>
          <w:b w:val="0"/>
          <w:color w:val="auto"/>
          <w:szCs w:val="28"/>
        </w:rPr>
        <w:t xml:space="preserve">100 State Street, Hart, MI 49420. </w:t>
      </w:r>
    </w:p>
    <w:p w:rsidR="00EF0C96" w:rsidRDefault="00EF0C96" w:rsidP="00F33007">
      <w:pPr>
        <w:pStyle w:val="TOC1"/>
        <w:tabs>
          <w:tab w:val="right" w:pos="5040"/>
        </w:tabs>
        <w:jc w:val="both"/>
        <w:rPr>
          <w:rFonts w:ascii="Palatino Linotype" w:hAnsi="Palatino Linotype"/>
        </w:rPr>
      </w:pPr>
    </w:p>
    <w:p w:rsidR="00397DE1" w:rsidRPr="00397DE1" w:rsidRDefault="00397DE1" w:rsidP="00397DE1">
      <w:pPr>
        <w:pStyle w:val="TOC1"/>
        <w:tabs>
          <w:tab w:val="right" w:pos="5040"/>
        </w:tabs>
        <w:spacing w:line="480" w:lineRule="auto"/>
        <w:jc w:val="center"/>
        <w:rPr>
          <w:rFonts w:ascii="Palatino Linotype" w:hAnsi="Palatino Linotype"/>
          <w:b w:val="0"/>
          <w:sz w:val="24"/>
          <w:szCs w:val="24"/>
        </w:rPr>
      </w:pPr>
      <w:r w:rsidRPr="00397DE1">
        <w:rPr>
          <w:rFonts w:ascii="Palatino Linotype" w:hAnsi="Palatino Linotype"/>
          <w:b w:val="0"/>
          <w:sz w:val="24"/>
          <w:szCs w:val="24"/>
        </w:rPr>
        <w:t>Detailed meeting agendas are available online at:</w:t>
      </w:r>
    </w:p>
    <w:p w:rsidR="00357090" w:rsidRPr="009C682C" w:rsidRDefault="00BE028A" w:rsidP="00397DE1">
      <w:pPr>
        <w:pStyle w:val="TOC1"/>
        <w:tabs>
          <w:tab w:val="right" w:pos="5040"/>
        </w:tabs>
        <w:spacing w:line="480" w:lineRule="auto"/>
        <w:jc w:val="center"/>
        <w:rPr>
          <w:rStyle w:val="Hyperlink"/>
          <w:rFonts w:ascii="Palatino Linotype" w:hAnsi="Palatino Linotype"/>
          <w:b w:val="0"/>
          <w:color w:val="4F4FD5" w:themeColor="text1" w:themeTint="80"/>
          <w:sz w:val="24"/>
          <w:szCs w:val="24"/>
        </w:rPr>
      </w:pPr>
      <w:hyperlink r:id="rId7" w:history="1">
        <w:r w:rsidR="00357090" w:rsidRPr="009C682C">
          <w:rPr>
            <w:rStyle w:val="Hyperlink"/>
            <w:rFonts w:ascii="Palatino Linotype" w:hAnsi="Palatino Linotype"/>
            <w:b w:val="0"/>
            <w:color w:val="4F4FD5" w:themeColor="text1" w:themeTint="80"/>
            <w:sz w:val="24"/>
            <w:szCs w:val="24"/>
          </w:rPr>
          <w:t>https://oceana.mi.us/brownfield</w:t>
        </w:r>
      </w:hyperlink>
    </w:p>
    <w:p w:rsidR="00397DE1" w:rsidRPr="00397DE1" w:rsidRDefault="00397DE1" w:rsidP="00397DE1">
      <w:pPr>
        <w:pStyle w:val="TOC1"/>
        <w:tabs>
          <w:tab w:val="right" w:pos="5040"/>
        </w:tabs>
        <w:spacing w:line="480" w:lineRule="auto"/>
        <w:jc w:val="center"/>
        <w:rPr>
          <w:rFonts w:ascii="Palatino Linotype" w:hAnsi="Palatino Linotype"/>
          <w:b w:val="0"/>
          <w:sz w:val="24"/>
          <w:szCs w:val="24"/>
        </w:rPr>
      </w:pPr>
      <w:r w:rsidRPr="00397DE1">
        <w:rPr>
          <w:rFonts w:ascii="Palatino Linotype" w:hAnsi="Palatino Linotype"/>
          <w:b w:val="0"/>
          <w:sz w:val="24"/>
          <w:szCs w:val="24"/>
        </w:rPr>
        <w:t>or, b</w:t>
      </w:r>
      <w:r w:rsidR="00753C56">
        <w:rPr>
          <w:rFonts w:ascii="Palatino Linotype" w:hAnsi="Palatino Linotype"/>
          <w:b w:val="0"/>
          <w:sz w:val="24"/>
          <w:szCs w:val="24"/>
        </w:rPr>
        <w:t>y</w:t>
      </w:r>
      <w:r w:rsidRPr="00397DE1">
        <w:rPr>
          <w:rFonts w:ascii="Palatino Linotype" w:hAnsi="Palatino Linotype"/>
          <w:b w:val="0"/>
          <w:sz w:val="24"/>
          <w:szCs w:val="24"/>
        </w:rPr>
        <w:t xml:space="preserve"> contacting the </w:t>
      </w:r>
      <w:r w:rsidR="00357090">
        <w:rPr>
          <w:rFonts w:ascii="Palatino Linotype" w:hAnsi="Palatino Linotype"/>
          <w:b w:val="0"/>
          <w:sz w:val="24"/>
          <w:szCs w:val="24"/>
        </w:rPr>
        <w:t>Economic and Community Projects</w:t>
      </w:r>
      <w:r w:rsidRPr="00397DE1">
        <w:rPr>
          <w:rFonts w:ascii="Palatino Linotype" w:hAnsi="Palatino Linotype"/>
          <w:b w:val="0"/>
          <w:sz w:val="24"/>
          <w:szCs w:val="24"/>
        </w:rPr>
        <w:t xml:space="preserve"> Office at the address shown above</w:t>
      </w:r>
      <w:r>
        <w:rPr>
          <w:rFonts w:ascii="Palatino Linotype" w:hAnsi="Palatino Linotype"/>
          <w:b w:val="0"/>
          <w:sz w:val="24"/>
          <w:szCs w:val="24"/>
        </w:rPr>
        <w:t xml:space="preserve">, </w:t>
      </w:r>
      <w:r w:rsidR="00753C56">
        <w:rPr>
          <w:rFonts w:ascii="Palatino Linotype" w:hAnsi="Palatino Linotype"/>
          <w:b w:val="0"/>
          <w:sz w:val="24"/>
          <w:szCs w:val="24"/>
        </w:rPr>
        <w:t xml:space="preserve">by </w:t>
      </w:r>
      <w:r>
        <w:rPr>
          <w:rFonts w:ascii="Palatino Linotype" w:hAnsi="Palatino Linotype"/>
          <w:b w:val="0"/>
          <w:sz w:val="24"/>
          <w:szCs w:val="24"/>
        </w:rPr>
        <w:t>telephone (231) 873-</w:t>
      </w:r>
      <w:r w:rsidR="00357090">
        <w:rPr>
          <w:rFonts w:ascii="Palatino Linotype" w:hAnsi="Palatino Linotype"/>
          <w:b w:val="0"/>
          <w:sz w:val="24"/>
          <w:szCs w:val="24"/>
        </w:rPr>
        <w:t>6733</w:t>
      </w:r>
      <w:r>
        <w:rPr>
          <w:rFonts w:ascii="Palatino Linotype" w:hAnsi="Palatino Linotype"/>
          <w:b w:val="0"/>
          <w:sz w:val="24"/>
          <w:szCs w:val="24"/>
        </w:rPr>
        <w:t xml:space="preserve">, or </w:t>
      </w:r>
      <w:r w:rsidR="00753C56">
        <w:rPr>
          <w:rFonts w:ascii="Palatino Linotype" w:hAnsi="Palatino Linotype"/>
          <w:b w:val="0"/>
          <w:sz w:val="24"/>
          <w:szCs w:val="24"/>
        </w:rPr>
        <w:t xml:space="preserve">by </w:t>
      </w:r>
      <w:r w:rsidR="00357090">
        <w:rPr>
          <w:rFonts w:ascii="Palatino Linotype" w:hAnsi="Palatino Linotype"/>
          <w:b w:val="0"/>
          <w:sz w:val="24"/>
          <w:szCs w:val="24"/>
        </w:rPr>
        <w:t xml:space="preserve">email </w:t>
      </w:r>
      <w:hyperlink r:id="rId8" w:history="1">
        <w:r w:rsidR="009C682C" w:rsidRPr="009C682C">
          <w:rPr>
            <w:rStyle w:val="Hyperlink"/>
            <w:rFonts w:ascii="Palatino Linotype" w:hAnsi="Palatino Linotype"/>
            <w:b w:val="0"/>
            <w:color w:val="4F4FD5" w:themeColor="text1" w:themeTint="80"/>
            <w:sz w:val="24"/>
            <w:szCs w:val="24"/>
          </w:rPr>
          <w:t>sbruch@oceana.mi.us</w:t>
        </w:r>
      </w:hyperlink>
      <w:r w:rsidR="009C682C">
        <w:rPr>
          <w:rFonts w:ascii="Palatino Linotype" w:hAnsi="Palatino Linotype"/>
          <w:b w:val="0"/>
          <w:sz w:val="24"/>
          <w:szCs w:val="24"/>
        </w:rPr>
        <w:t xml:space="preserve"> </w:t>
      </w:r>
    </w:p>
    <w:p w:rsidR="00397DE1" w:rsidRDefault="00397DE1" w:rsidP="00EF0C96">
      <w:pPr>
        <w:pStyle w:val="TOC1"/>
        <w:tabs>
          <w:tab w:val="right" w:pos="5040"/>
        </w:tabs>
        <w:jc w:val="both"/>
        <w:rPr>
          <w:rFonts w:ascii="Palatino Linotype" w:hAnsi="Palatino Linotype"/>
          <w:b w:val="0"/>
          <w:i/>
          <w:sz w:val="24"/>
          <w:szCs w:val="24"/>
        </w:rPr>
      </w:pPr>
    </w:p>
    <w:p w:rsidR="00FC0385" w:rsidRPr="00EF0C96" w:rsidRDefault="00EF0C96" w:rsidP="00EF0C96">
      <w:pPr>
        <w:pStyle w:val="TOC1"/>
        <w:tabs>
          <w:tab w:val="right" w:pos="5040"/>
        </w:tabs>
        <w:jc w:val="both"/>
        <w:rPr>
          <w:rFonts w:ascii="Palatino Linotype" w:hAnsi="Palatino Linotype"/>
          <w:b w:val="0"/>
          <w:i/>
          <w:sz w:val="24"/>
          <w:szCs w:val="24"/>
        </w:rPr>
      </w:pPr>
      <w:r w:rsidRPr="00EF0C96">
        <w:rPr>
          <w:rFonts w:ascii="Palatino Linotype" w:hAnsi="Palatino Linotype"/>
          <w:b w:val="0"/>
          <w:i/>
          <w:sz w:val="24"/>
          <w:szCs w:val="24"/>
        </w:rPr>
        <w:t xml:space="preserve">This </w:t>
      </w:r>
      <w:r w:rsidR="0013305B">
        <w:rPr>
          <w:rFonts w:ascii="Palatino Linotype" w:hAnsi="Palatino Linotype"/>
          <w:b w:val="0"/>
          <w:i/>
          <w:sz w:val="24"/>
          <w:szCs w:val="24"/>
        </w:rPr>
        <w:t xml:space="preserve">meeting is open to all members of the public. This </w:t>
      </w:r>
      <w:r w:rsidRPr="00EF0C96">
        <w:rPr>
          <w:rFonts w:ascii="Palatino Linotype" w:hAnsi="Palatino Linotype"/>
          <w:b w:val="0"/>
          <w:i/>
          <w:sz w:val="24"/>
          <w:szCs w:val="24"/>
        </w:rPr>
        <w:t>notice is given pursuant to</w:t>
      </w:r>
      <w:r>
        <w:rPr>
          <w:rFonts w:ascii="Palatino Linotype" w:hAnsi="Palatino Linotype"/>
          <w:b w:val="0"/>
          <w:i/>
          <w:sz w:val="24"/>
          <w:szCs w:val="24"/>
        </w:rPr>
        <w:t>,</w:t>
      </w:r>
      <w:r w:rsidRPr="00EF0C96">
        <w:rPr>
          <w:rFonts w:ascii="Palatino Linotype" w:hAnsi="Palatino Linotype"/>
          <w:b w:val="0"/>
          <w:i/>
          <w:sz w:val="24"/>
          <w:szCs w:val="24"/>
        </w:rPr>
        <w:t xml:space="preserve"> and in accordance with</w:t>
      </w:r>
      <w:r>
        <w:rPr>
          <w:rFonts w:ascii="Palatino Linotype" w:hAnsi="Palatino Linotype"/>
          <w:b w:val="0"/>
          <w:i/>
          <w:sz w:val="24"/>
          <w:szCs w:val="24"/>
        </w:rPr>
        <w:t>,</w:t>
      </w:r>
      <w:r w:rsidRPr="00EF0C96">
        <w:rPr>
          <w:rFonts w:ascii="Palatino Linotype" w:hAnsi="Palatino Linotype"/>
          <w:b w:val="0"/>
          <w:i/>
          <w:sz w:val="24"/>
          <w:szCs w:val="24"/>
        </w:rPr>
        <w:t xml:space="preserve"> the provisions of the Open Meetings Act, Public Act 267 of 1976, as amended.</w:t>
      </w:r>
      <w:r w:rsidR="00B65BB9" w:rsidRPr="00EF0C96">
        <w:rPr>
          <w:rFonts w:ascii="Palatino Linotype" w:hAnsi="Palatino Linotype"/>
          <w:b w:val="0"/>
          <w:i/>
          <w:sz w:val="24"/>
          <w:szCs w:val="24"/>
        </w:rPr>
        <w:tab/>
      </w:r>
      <w:r w:rsidR="00B65BB9" w:rsidRPr="00EF0C96">
        <w:rPr>
          <w:rFonts w:ascii="Palatino Linotype" w:hAnsi="Palatino Linotype"/>
          <w:b w:val="0"/>
          <w:i/>
          <w:sz w:val="24"/>
          <w:szCs w:val="24"/>
        </w:rPr>
        <w:tab/>
      </w:r>
      <w:r w:rsidR="00B65BB9" w:rsidRPr="00EF0C96">
        <w:rPr>
          <w:rFonts w:ascii="Palatino Linotype" w:hAnsi="Palatino Linotype"/>
          <w:b w:val="0"/>
          <w:i/>
          <w:sz w:val="24"/>
          <w:szCs w:val="24"/>
        </w:rPr>
        <w:tab/>
      </w:r>
      <w:r w:rsidR="00B65BB9" w:rsidRPr="00EF0C96">
        <w:rPr>
          <w:rFonts w:ascii="Palatino Linotype" w:hAnsi="Palatino Linotype"/>
          <w:i/>
          <w:sz w:val="24"/>
          <w:szCs w:val="24"/>
        </w:rPr>
        <w:tab/>
      </w:r>
      <w:r w:rsidR="00B65BB9" w:rsidRPr="00EF0C96">
        <w:rPr>
          <w:rFonts w:ascii="Palatino Linotype" w:hAnsi="Palatino Linotype"/>
          <w:i/>
          <w:sz w:val="24"/>
          <w:szCs w:val="24"/>
        </w:rPr>
        <w:tab/>
      </w:r>
      <w:r w:rsidR="000857AC" w:rsidRPr="00EF0C96">
        <w:rPr>
          <w:rFonts w:ascii="Palatino Linotype" w:hAnsi="Palatino Linotype"/>
          <w:b w:val="0"/>
          <w:i/>
          <w:sz w:val="24"/>
          <w:szCs w:val="24"/>
        </w:rPr>
        <w:tab/>
      </w:r>
      <w:r w:rsidR="000857AC" w:rsidRPr="00EF0C96">
        <w:rPr>
          <w:rFonts w:ascii="Palatino Linotype" w:hAnsi="Palatino Linotype"/>
          <w:b w:val="0"/>
          <w:i/>
          <w:sz w:val="24"/>
          <w:szCs w:val="24"/>
        </w:rPr>
        <w:tab/>
      </w:r>
      <w:r w:rsidR="000857AC" w:rsidRPr="00EF0C96">
        <w:rPr>
          <w:rFonts w:ascii="Palatino Linotype" w:hAnsi="Palatino Linotype"/>
          <w:b w:val="0"/>
          <w:i/>
          <w:sz w:val="24"/>
          <w:szCs w:val="24"/>
        </w:rPr>
        <w:tab/>
      </w:r>
    </w:p>
    <w:sectPr w:rsidR="00FC0385" w:rsidRPr="00EF0C96" w:rsidSect="00501AAA">
      <w:headerReference w:type="even" r:id="rId9"/>
      <w:headerReference w:type="default" r:id="rId10"/>
      <w:footerReference w:type="even" r:id="rId11"/>
      <w:pgSz w:w="12240" w:h="15840" w:code="1"/>
      <w:pgMar w:top="1152" w:right="1152" w:bottom="720" w:left="1152" w:header="0" w:footer="0" w:gutter="0"/>
      <w:pgNumType w:start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8A" w:rsidRDefault="00BE028A" w:rsidP="007057F4">
      <w:r>
        <w:separator/>
      </w:r>
    </w:p>
  </w:endnote>
  <w:endnote w:type="continuationSeparator" w:id="0">
    <w:p w:rsidR="00BE028A" w:rsidRDefault="00BE028A" w:rsidP="0070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06" w:rsidRDefault="00BE028A" w:rsidP="007057F4">
    <w:pPr>
      <w:pStyle w:val="Footer"/>
    </w:pPr>
    <w:sdt>
      <w:sdtPr>
        <w:rPr>
          <w:rFonts w:asciiTheme="majorHAnsi" w:eastAsiaTheme="majorEastAsia" w:hAnsiTheme="majorHAnsi" w:cstheme="majorBidi"/>
        </w:rPr>
        <w:id w:val="306900621"/>
        <w:placeholder>
          <w:docPart w:val="282BA8E8C8AC4C428F38648F8BDEE432"/>
        </w:placeholder>
        <w:temporary/>
        <w:showingPlcHdr/>
      </w:sdtPr>
      <w:sdtEndPr/>
      <w:sdtContent>
        <w:r w:rsidR="00F45884">
          <w:t>Title</w:t>
        </w:r>
      </w:sdtContent>
    </w:sdt>
    <w:r w:rsidR="0049185C">
      <w:rPr>
        <w:rFonts w:asciiTheme="majorHAnsi" w:eastAsiaTheme="majorEastAsia" w:hAnsiTheme="majorHAnsi" w:cstheme="majorBidi"/>
      </w:rPr>
      <w:ptab w:relativeTo="margin" w:alignment="right" w:leader="none"/>
    </w:r>
    <w:r w:rsidR="0049185C">
      <w:rPr>
        <w:rFonts w:asciiTheme="majorHAnsi" w:eastAsiaTheme="majorEastAsia" w:hAnsiTheme="majorHAnsi" w:cstheme="majorBidi"/>
      </w:rPr>
      <w:t xml:space="preserve">Page </w:t>
    </w:r>
    <w:r w:rsidR="0049185C">
      <w:fldChar w:fldCharType="begin"/>
    </w:r>
    <w:r w:rsidR="0049185C">
      <w:instrText xml:space="preserve"> PAGE   \* MERGEFORMAT </w:instrText>
    </w:r>
    <w:r w:rsidR="0049185C">
      <w:fldChar w:fldCharType="separate"/>
    </w:r>
    <w:r w:rsidR="0049185C">
      <w:rPr>
        <w:rFonts w:asciiTheme="majorHAnsi" w:eastAsiaTheme="majorEastAsia" w:hAnsiTheme="majorHAnsi" w:cstheme="majorBidi"/>
        <w:noProof/>
      </w:rPr>
      <w:t>4</w:t>
    </w:r>
    <w:r w:rsidR="0049185C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8A" w:rsidRDefault="00BE028A" w:rsidP="007057F4">
      <w:r>
        <w:separator/>
      </w:r>
    </w:p>
  </w:footnote>
  <w:footnote w:type="continuationSeparator" w:id="0">
    <w:p w:rsidR="00BE028A" w:rsidRDefault="00BE028A" w:rsidP="0070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06" w:rsidRDefault="0049185C" w:rsidP="007057F4">
    <w:pPr>
      <w:pStyle w:val="Header"/>
    </w:pPr>
    <w:r>
      <w:t>Adventure Works Marketing Plan</w:t>
    </w:r>
  </w:p>
  <w:p w:rsidR="00136006" w:rsidRDefault="00136006" w:rsidP="00705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11" w:type="dxa"/>
      <w:tblInd w:w="-1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2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60"/>
    </w:tblGrid>
    <w:tr w:rsidR="007057F4" w:rsidTr="007057F4">
      <w:trPr>
        <w:trHeight w:val="1712"/>
      </w:trPr>
      <w:tc>
        <w:tcPr>
          <w:tcW w:w="12311" w:type="dxa"/>
          <w:tcBorders>
            <w:top w:val="nil"/>
            <w:left w:val="nil"/>
            <w:bottom w:val="nil"/>
            <w:right w:val="nil"/>
          </w:tcBorders>
        </w:tcPr>
        <w:p w:rsidR="007057F4" w:rsidRDefault="004F2231" w:rsidP="007057F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74FD0D7" wp14:editId="5C0BA338">
                    <wp:simplePos x="0" y="0"/>
                    <wp:positionH relativeFrom="column">
                      <wp:posOffset>7118161</wp:posOffset>
                    </wp:positionH>
                    <wp:positionV relativeFrom="paragraph">
                      <wp:posOffset>242518</wp:posOffset>
                    </wp:positionV>
                    <wp:extent cx="778476" cy="298483"/>
                    <wp:effectExtent l="0" t="0" r="0" b="6350"/>
                    <wp:wrapNone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8476" cy="2984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F2231" w:rsidRPr="004F2231" w:rsidRDefault="004F2231" w:rsidP="004F2231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  <w:p w:rsidR="004F2231" w:rsidRPr="004F2231" w:rsidRDefault="004F2231" w:rsidP="004F2231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74FD0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6" type="#_x0000_t202" style="position:absolute;left:0;text-align:left;margin-left:560.5pt;margin-top:19.1pt;width:61.3pt;height:2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" filled="f" stroked="f" strokeweight=".5pt">
                    <v:textbox>
                      <w:txbxContent>
                        <w:p w:rsidR="004F2231" w:rsidRPr="004F2231" w:rsidRDefault="004F2231" w:rsidP="004F2231">
                          <w:pPr>
                            <w:rPr>
                              <w:sz w:val="32"/>
                            </w:rPr>
                          </w:pPr>
                        </w:p>
                        <w:p w:rsidR="004F2231" w:rsidRPr="004F2231" w:rsidRDefault="004F2231" w:rsidP="004F2231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057F4">
            <w:rPr>
              <w:noProof/>
            </w:rPr>
            <mc:AlternateContent>
              <mc:Choice Requires="wpg">
                <w:drawing>
                  <wp:inline distT="0" distB="0" distL="0" distR="0" wp14:anchorId="45817063" wp14:editId="11C16607">
                    <wp:extent cx="8035162" cy="1143000"/>
                    <wp:effectExtent l="0" t="0" r="4445" b="0"/>
                    <wp:docPr id="20" name="Group 20" descr="colored rectangle heade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35162" cy="1143000"/>
                              <a:chOff x="0" y="0"/>
                              <a:chExt cx="7884949" cy="1512570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Graphic 14" descr="colored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7708"/>
                                <a:ext cx="4250690" cy="974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Graphic 16" descr="colored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96DAC541-7B7A-43D3-8B79-37D633B846F1}">
                                    <asvg:svgBlip xmlns:asvg="http://schemas.microsoft.com/office/drawing/2016/SVG/main" r:embed="rId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59891" y="0"/>
                                <a:ext cx="1050290" cy="15125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Graphic 19" descr="gray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24859" y="0"/>
                                <a:ext cx="3260090" cy="802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2D5153" id="Group 20" o:spid="_x0000_s1026" alt="colored rectangle header" style="width:632.7pt;height:90pt;mso-position-horizontal-relative:char;mso-position-vertical-relative:line" coordsize="78849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14" o:spid="_x0000_s1027" type="#_x0000_t75" alt="colored rectangle" style="position:absolute;top:1977;width:42506;height:9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lAq/AAAA2wAAAA8AAABkcnMvZG93bnJldi54bWxET9uKwjAQfV/wH8IIviya6i4i1SgiCLIP&#10;K14+YGjGpthMSjNq/fuNIOzbHM51FqvO1+pObawCGxiPMlDERbAVlwbOp+1wBioKssU6MBl4UoTV&#10;svexwNyGBx/ofpRSpRCOORpwIk2udSwceYyj0BAn7hJaj5JgW2rb4iOF+1pPsmyqPVacGhw2tHFU&#10;XI83b2DzazPnvj71fnL9ESprieEpxgz63XoOSqiTf/HbvbNp/je8fkkH6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H5QKvwAAANsAAAAPAAAAAAAAAAAAAAAAAJ8CAABk&#10;cnMvZG93bnJldi54bWxQSwUGAAAAAAQABAD3AAAAiwMAAAAA&#10;">
                      <v:imagedata r:id="rId7" o:title="colored rectangle"/>
                      <v:path arrowok="t"/>
                    </v:shape>
                    <v:shape id="Graphic 16" o:spid="_x0000_s1028" type="#_x0000_t75" alt="colored rectangle" style="position:absolute;left:34598;width:10503;height:15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ao9jCAAAA2wAAAA8AAABkcnMvZG93bnJldi54bWxET01rAjEQvRf6H8IUeqvZehBZjSJKtdRD&#10;6yp6HTfjZnUzWZJUt/++KRS8zeN9znja2UZcyYfasYLXXgaCuHS65krBbvv2MgQRIrLGxjEp+KEA&#10;08njwxhz7W68oWsRK5FCOOSowMTY5lKG0pDF0HMtceJOzluMCfpKao+3FG4b2c+ygbRYc2ow2NLc&#10;UHkpvq2CKJdrs7p8fp282x/McX/+KPoLpZ6futkIRKQu3sX/7ned5g/g75d0gJ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GqPYwgAAANsAAAAPAAAAAAAAAAAAAAAAAJ8C&#10;AABkcnMvZG93bnJldi54bWxQSwUGAAAAAAQABAD3AAAAjgMAAAAA&#10;">
                      <v:imagedata r:id="rId8" o:title="colored rectangle"/>
                      <v:path arrowok="t"/>
                    </v:shape>
                    <v:shape id="Graphic 19" o:spid="_x0000_s1029" type="#_x0000_t75" alt="gray rectangle" style="position:absolute;left:46248;width:32601;height:8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9rlHBAAAA2wAAAA8AAABkcnMvZG93bnJldi54bWxET01rAjEQvQv9D2GE3jRrD6WuRhFpoT0U&#10;a9T7kIybxc1ku0nd7b9vCoK3ebzPWa4H34grdbEOrGA2LUAQm2BrrhQcD2+TFxAxIVtsApOCX4qw&#10;Xj2Mllja0POerjpVIodwLFGBS6ktpYzGkcc4DS1x5s6h85gy7CppO+xzuG/kU1E8S4815waHLW0d&#10;mYv+8Qp2ev6p+w/TDF/6u9icXvc7g06px/GwWYBINKS7+OZ+t3n+HP5/y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9rlHBAAAA2wAAAA8AAAAAAAAAAAAAAAAAnwIA&#10;AGRycy9kb3ducmV2LnhtbFBLBQYAAAAABAAEAPcAAACNAwAAAAA=&#10;">
                      <v:imagedata r:id="rId9" o:title="gray rectangle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7057F4" w:rsidRDefault="007057F4" w:rsidP="00FC038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44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2EA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9CA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3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C07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E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F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7C2F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7F224A"/>
    <w:multiLevelType w:val="hybridMultilevel"/>
    <w:tmpl w:val="3A54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B5AEF"/>
    <w:multiLevelType w:val="hybridMultilevel"/>
    <w:tmpl w:val="B7E4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C710A"/>
    <w:multiLevelType w:val="hybridMultilevel"/>
    <w:tmpl w:val="63AC482A"/>
    <w:lvl w:ilvl="0" w:tplc="88C68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7A6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2D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04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CD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2A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29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48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D49E1"/>
    <w:multiLevelType w:val="hybridMultilevel"/>
    <w:tmpl w:val="10B8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978C0"/>
    <w:multiLevelType w:val="hybridMultilevel"/>
    <w:tmpl w:val="3DE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A398F"/>
    <w:multiLevelType w:val="hybridMultilevel"/>
    <w:tmpl w:val="E57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86D5A"/>
    <w:multiLevelType w:val="hybridMultilevel"/>
    <w:tmpl w:val="AD4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240E5"/>
    <w:multiLevelType w:val="hybridMultilevel"/>
    <w:tmpl w:val="DCFEADB2"/>
    <w:lvl w:ilvl="0" w:tplc="21E6E29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934B04"/>
    <w:multiLevelType w:val="hybridMultilevel"/>
    <w:tmpl w:val="316C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36598"/>
    <w:multiLevelType w:val="hybridMultilevel"/>
    <w:tmpl w:val="E48EB1CA"/>
    <w:lvl w:ilvl="0" w:tplc="AE14A23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85391"/>
    <w:multiLevelType w:val="multilevel"/>
    <w:tmpl w:val="A2F88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782A4131"/>
    <w:multiLevelType w:val="hybridMultilevel"/>
    <w:tmpl w:val="5DFC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C0104"/>
    <w:multiLevelType w:val="multilevel"/>
    <w:tmpl w:val="C37E5F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B6E7B62"/>
    <w:multiLevelType w:val="hybridMultilevel"/>
    <w:tmpl w:val="0F5EF7E0"/>
    <w:lvl w:ilvl="0" w:tplc="FC54D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E21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4F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44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D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AC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2F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D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6B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67F8E"/>
    <w:multiLevelType w:val="hybridMultilevel"/>
    <w:tmpl w:val="80A49A54"/>
    <w:lvl w:ilvl="0" w:tplc="10D64394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0"/>
  </w:num>
  <w:num w:numId="19">
    <w:abstractNumId w:val="14"/>
  </w:num>
  <w:num w:numId="20">
    <w:abstractNumId w:val="18"/>
  </w:num>
  <w:num w:numId="21">
    <w:abstractNumId w:val="17"/>
  </w:num>
  <w:num w:numId="22">
    <w:abstractNumId w:val="9"/>
  </w:num>
  <w:num w:numId="23">
    <w:abstractNumId w:val="20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67"/>
    <w:rsid w:val="000174F2"/>
    <w:rsid w:val="00067C92"/>
    <w:rsid w:val="000857AC"/>
    <w:rsid w:val="000F3E68"/>
    <w:rsid w:val="00123078"/>
    <w:rsid w:val="0013305B"/>
    <w:rsid w:val="00136006"/>
    <w:rsid w:val="001449EC"/>
    <w:rsid w:val="00144E64"/>
    <w:rsid w:val="00146CD2"/>
    <w:rsid w:val="00163F5A"/>
    <w:rsid w:val="001670A7"/>
    <w:rsid w:val="00197A7A"/>
    <w:rsid w:val="00197DF5"/>
    <w:rsid w:val="001B361F"/>
    <w:rsid w:val="001B5639"/>
    <w:rsid w:val="001B6B79"/>
    <w:rsid w:val="001E2836"/>
    <w:rsid w:val="001E6E56"/>
    <w:rsid w:val="001F0AF0"/>
    <w:rsid w:val="001F1695"/>
    <w:rsid w:val="001F36FE"/>
    <w:rsid w:val="002178B9"/>
    <w:rsid w:val="00251C67"/>
    <w:rsid w:val="002864EA"/>
    <w:rsid w:val="00291712"/>
    <w:rsid w:val="002A7691"/>
    <w:rsid w:val="002D229B"/>
    <w:rsid w:val="002E0194"/>
    <w:rsid w:val="002F7BE7"/>
    <w:rsid w:val="00303EF8"/>
    <w:rsid w:val="00314BB9"/>
    <w:rsid w:val="00320D57"/>
    <w:rsid w:val="00357090"/>
    <w:rsid w:val="003620E2"/>
    <w:rsid w:val="00397DE1"/>
    <w:rsid w:val="003A1E79"/>
    <w:rsid w:val="003F0878"/>
    <w:rsid w:val="003F5051"/>
    <w:rsid w:val="00420DF5"/>
    <w:rsid w:val="004371B6"/>
    <w:rsid w:val="004377DD"/>
    <w:rsid w:val="00444C7B"/>
    <w:rsid w:val="0048718B"/>
    <w:rsid w:val="0049185C"/>
    <w:rsid w:val="004946FF"/>
    <w:rsid w:val="004E7FEE"/>
    <w:rsid w:val="004F1FFA"/>
    <w:rsid w:val="004F2231"/>
    <w:rsid w:val="00501AAA"/>
    <w:rsid w:val="005112D1"/>
    <w:rsid w:val="00545972"/>
    <w:rsid w:val="0055035B"/>
    <w:rsid w:val="00580B0E"/>
    <w:rsid w:val="005A23E0"/>
    <w:rsid w:val="005B3C54"/>
    <w:rsid w:val="005C3643"/>
    <w:rsid w:val="005E30EB"/>
    <w:rsid w:val="005F064D"/>
    <w:rsid w:val="00676512"/>
    <w:rsid w:val="0068500D"/>
    <w:rsid w:val="007057F4"/>
    <w:rsid w:val="007417B3"/>
    <w:rsid w:val="00742102"/>
    <w:rsid w:val="00750333"/>
    <w:rsid w:val="00750AC4"/>
    <w:rsid w:val="007527E9"/>
    <w:rsid w:val="00753C56"/>
    <w:rsid w:val="00765E3F"/>
    <w:rsid w:val="00773B66"/>
    <w:rsid w:val="007C7473"/>
    <w:rsid w:val="007D26F1"/>
    <w:rsid w:val="007E5499"/>
    <w:rsid w:val="007F0BF3"/>
    <w:rsid w:val="008253A5"/>
    <w:rsid w:val="00834E2D"/>
    <w:rsid w:val="008417CE"/>
    <w:rsid w:val="0084277E"/>
    <w:rsid w:val="00897A1C"/>
    <w:rsid w:val="008A3871"/>
    <w:rsid w:val="008A3C95"/>
    <w:rsid w:val="008B0DF0"/>
    <w:rsid w:val="008C386D"/>
    <w:rsid w:val="008C5106"/>
    <w:rsid w:val="008D5829"/>
    <w:rsid w:val="008E38A8"/>
    <w:rsid w:val="0094051B"/>
    <w:rsid w:val="00946F55"/>
    <w:rsid w:val="00957185"/>
    <w:rsid w:val="00965BD5"/>
    <w:rsid w:val="009875C8"/>
    <w:rsid w:val="00991D08"/>
    <w:rsid w:val="009A0AC0"/>
    <w:rsid w:val="009B24EA"/>
    <w:rsid w:val="009C682C"/>
    <w:rsid w:val="00A073B4"/>
    <w:rsid w:val="00A25306"/>
    <w:rsid w:val="00A63DE6"/>
    <w:rsid w:val="00A76DC1"/>
    <w:rsid w:val="00A77A58"/>
    <w:rsid w:val="00A974A2"/>
    <w:rsid w:val="00AC1EE3"/>
    <w:rsid w:val="00AD18EB"/>
    <w:rsid w:val="00AF7C6B"/>
    <w:rsid w:val="00B00CF7"/>
    <w:rsid w:val="00B0688D"/>
    <w:rsid w:val="00B40525"/>
    <w:rsid w:val="00B41989"/>
    <w:rsid w:val="00B41D82"/>
    <w:rsid w:val="00B45200"/>
    <w:rsid w:val="00B65BB9"/>
    <w:rsid w:val="00B90346"/>
    <w:rsid w:val="00BA1233"/>
    <w:rsid w:val="00BB6CAC"/>
    <w:rsid w:val="00BE028A"/>
    <w:rsid w:val="00BE7253"/>
    <w:rsid w:val="00C369E2"/>
    <w:rsid w:val="00C475ED"/>
    <w:rsid w:val="00C76F95"/>
    <w:rsid w:val="00C96F95"/>
    <w:rsid w:val="00CA16E0"/>
    <w:rsid w:val="00CB63FE"/>
    <w:rsid w:val="00CD2817"/>
    <w:rsid w:val="00CE0BC9"/>
    <w:rsid w:val="00D2045C"/>
    <w:rsid w:val="00D2330B"/>
    <w:rsid w:val="00D5286B"/>
    <w:rsid w:val="00D540AF"/>
    <w:rsid w:val="00D6093C"/>
    <w:rsid w:val="00D638C1"/>
    <w:rsid w:val="00D73D44"/>
    <w:rsid w:val="00D967AC"/>
    <w:rsid w:val="00DA62B9"/>
    <w:rsid w:val="00DC4A60"/>
    <w:rsid w:val="00DC599F"/>
    <w:rsid w:val="00DE32FC"/>
    <w:rsid w:val="00E50A4D"/>
    <w:rsid w:val="00E646D6"/>
    <w:rsid w:val="00E758BC"/>
    <w:rsid w:val="00E95AFE"/>
    <w:rsid w:val="00EA2695"/>
    <w:rsid w:val="00EA7BE4"/>
    <w:rsid w:val="00EB237F"/>
    <w:rsid w:val="00ED3756"/>
    <w:rsid w:val="00ED4E9C"/>
    <w:rsid w:val="00EF0C96"/>
    <w:rsid w:val="00F33007"/>
    <w:rsid w:val="00F43A02"/>
    <w:rsid w:val="00F45884"/>
    <w:rsid w:val="00F553FE"/>
    <w:rsid w:val="00F63939"/>
    <w:rsid w:val="00F91AD0"/>
    <w:rsid w:val="00FB05E4"/>
    <w:rsid w:val="00FC0385"/>
    <w:rsid w:val="00FC4062"/>
    <w:rsid w:val="00FE274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950D1"/>
  <w15:chartTrackingRefBased/>
  <w15:docId w15:val="{838FFC21-1114-4312-AFC5-C369FC2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473"/>
    <w:pPr>
      <w:spacing w:after="0"/>
    </w:pPr>
    <w:rPr>
      <w:b/>
      <w:color w:val="0F0F3F" w:themeColor="text1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7F4"/>
    <w:pPr>
      <w:keepNext/>
      <w:keepLines/>
      <w:framePr w:hSpace="180" w:wrap="around" w:vAnchor="page" w:hAnchor="margin" w:y="974"/>
      <w:contextualSpacing/>
      <w:jc w:val="both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8B9"/>
    <w:pPr>
      <w:framePr w:hSpace="180" w:wrap="around" w:vAnchor="page" w:hAnchor="margin" w:y="3427"/>
      <w:spacing w:after="200"/>
      <w:outlineLvl w:val="1"/>
    </w:pPr>
    <w:rPr>
      <w:rFonts w:asciiTheme="majorHAnsi" w:hAnsiTheme="majorHAnsi"/>
      <w:color w:val="0189F9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7F4"/>
    <w:pPr>
      <w:outlineLvl w:val="2"/>
    </w:pPr>
    <w:rPr>
      <w:rFonts w:asciiTheme="majorHAnsi" w:hAnsiTheme="majorHAns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22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5B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189F9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7057F4"/>
    <w:rPr>
      <w:rFonts w:asciiTheme="majorHAnsi" w:eastAsiaTheme="majorEastAsia" w:hAnsiTheme="majorHAnsi" w:cstheme="majorBidi"/>
      <w:b/>
      <w:bCs/>
      <w:color w:val="0F0F3F" w:themeColor="text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78B9"/>
    <w:rPr>
      <w:rFonts w:asciiTheme="majorHAnsi" w:hAnsiTheme="majorHAnsi"/>
      <w:b/>
      <w:color w:val="0189F9" w:themeColor="accent1"/>
      <w:sz w:val="40"/>
      <w:szCs w:val="40"/>
      <w:lang w:eastAsia="en-US"/>
    </w:rPr>
  </w:style>
  <w:style w:type="paragraph" w:styleId="ListBullet">
    <w:name w:val="List Bullet"/>
    <w:basedOn w:val="Content"/>
    <w:uiPriority w:val="11"/>
    <w:qFormat/>
    <w:rsid w:val="005C3643"/>
    <w:pPr>
      <w:framePr w:wrap="around"/>
      <w:numPr>
        <w:numId w:val="17"/>
      </w:numPr>
    </w:pPr>
    <w:rPr>
      <w:noProof/>
    </w:rPr>
  </w:style>
  <w:style w:type="paragraph" w:customStyle="1" w:styleId="AlignedText">
    <w:name w:val="Aligned Text"/>
    <w:basedOn w:val="Heading3"/>
    <w:uiPriority w:val="2"/>
    <w:qFormat/>
    <w:rsid w:val="004F2231"/>
  </w:style>
  <w:style w:type="paragraph" w:styleId="TOC1">
    <w:name w:val="toc 1"/>
    <w:basedOn w:val="Normal"/>
    <w:uiPriority w:val="39"/>
    <w:pPr>
      <w:tabs>
        <w:tab w:val="right" w:leader="dot" w:pos="5040"/>
      </w:tabs>
    </w:pPr>
  </w:style>
  <w:style w:type="paragraph" w:styleId="TOC2">
    <w:name w:val="toc 2"/>
    <w:basedOn w:val="Normal"/>
    <w:uiPriority w:val="39"/>
    <w:pPr>
      <w:tabs>
        <w:tab w:val="right" w:leader="dot" w:pos="5040"/>
      </w:tabs>
    </w:pPr>
  </w:style>
  <w:style w:type="paragraph" w:styleId="Title">
    <w:name w:val="Title"/>
    <w:basedOn w:val="Normal"/>
    <w:link w:val="TitleChar"/>
    <w:uiPriority w:val="1"/>
    <w:qFormat/>
    <w:rsid w:val="002E0194"/>
    <w:pPr>
      <w:framePr w:hSpace="180" w:wrap="around" w:vAnchor="page" w:hAnchor="margin" w:y="974"/>
      <w:spacing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2E0194"/>
    <w:rPr>
      <w:rFonts w:asciiTheme="majorHAnsi" w:eastAsiaTheme="majorEastAsia" w:hAnsiTheme="majorHAnsi" w:cstheme="majorBidi"/>
      <w:b/>
      <w:color w:val="0F0F3F" w:themeColor="text1"/>
      <w:kern w:val="28"/>
      <w:sz w:val="80"/>
      <w:szCs w:val="80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1F0AF0"/>
    <w:pPr>
      <w:pageBreakBefore/>
      <w:framePr w:wrap="around"/>
      <w:outlineLvl w:val="9"/>
    </w:pPr>
    <w:rPr>
      <w:caps/>
    </w:rPr>
  </w:style>
  <w:style w:type="paragraph" w:styleId="Footer">
    <w:name w:val="footer"/>
    <w:basedOn w:val="Normal"/>
    <w:link w:val="FooterChar"/>
    <w:uiPriority w:val="99"/>
    <w:pPr>
      <w:spacing w:line="240" w:lineRule="auto"/>
      <w:ind w:right="13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paragraph" w:styleId="Header">
    <w:name w:val="header"/>
    <w:basedOn w:val="Normal"/>
    <w:link w:val="HeaderChar"/>
    <w:uiPriority w:val="99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table" w:styleId="TableGrid">
    <w:name w:val="Table Grid"/>
    <w:basedOn w:val="TableNormal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stNumber">
    <w:name w:val="List Number"/>
    <w:basedOn w:val="Normal"/>
    <w:uiPriority w:val="10"/>
    <w:qFormat/>
    <w:rsid w:val="00B0688D"/>
    <w:pPr>
      <w:numPr>
        <w:numId w:val="2"/>
      </w:numPr>
    </w:pPr>
    <w:rPr>
      <w:rFonts w:eastAsiaTheme="minorHAnsi"/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7057F4"/>
    <w:rPr>
      <w:rFonts w:asciiTheme="majorHAnsi" w:hAnsiTheme="majorHAnsi"/>
      <w:b/>
      <w:color w:val="0F0F3F" w:themeColor="text1"/>
      <w:sz w:val="32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057F4"/>
    <w:pPr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7057F4"/>
    <w:rPr>
      <w:color w:val="60C5E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F2231"/>
    <w:rPr>
      <w:rFonts w:asciiTheme="majorHAnsi" w:eastAsiaTheme="majorEastAsia" w:hAnsiTheme="majorHAnsi" w:cstheme="majorBidi"/>
      <w:b/>
      <w:i/>
      <w:iCs/>
      <w:color w:val="0065BA" w:themeColor="accent1" w:themeShade="BF"/>
      <w:sz w:val="28"/>
      <w:lang w:eastAsia="en-US"/>
    </w:rPr>
  </w:style>
  <w:style w:type="paragraph" w:customStyle="1" w:styleId="Content">
    <w:name w:val="Content"/>
    <w:basedOn w:val="Normal"/>
    <w:link w:val="ContentChar"/>
    <w:qFormat/>
    <w:rsid w:val="002178B9"/>
    <w:pPr>
      <w:framePr w:hSpace="180" w:wrap="around" w:vAnchor="page" w:hAnchor="margin" w:y="3427"/>
      <w:spacing w:line="240" w:lineRule="auto"/>
    </w:pPr>
    <w:rPr>
      <w:b w:val="0"/>
    </w:rPr>
  </w:style>
  <w:style w:type="character" w:styleId="Emphasis">
    <w:name w:val="Emphasis"/>
    <w:basedOn w:val="DefaultParagraphFont"/>
    <w:uiPriority w:val="20"/>
    <w:unhideWhenUsed/>
    <w:qFormat/>
    <w:rsid w:val="007C7473"/>
    <w:rPr>
      <w:i/>
      <w:iCs/>
    </w:rPr>
  </w:style>
  <w:style w:type="character" w:customStyle="1" w:styleId="ContentChar">
    <w:name w:val="Content Char"/>
    <w:basedOn w:val="DefaultParagraphFont"/>
    <w:link w:val="Content"/>
    <w:rsid w:val="002178B9"/>
    <w:rPr>
      <w:color w:val="0F0F3F" w:themeColor="text1"/>
      <w:sz w:val="28"/>
      <w:lang w:eastAsia="en-US"/>
    </w:rPr>
  </w:style>
  <w:style w:type="table" w:customStyle="1" w:styleId="ListTable6Colorful1">
    <w:name w:val="List Table 6 Colorful1"/>
    <w:basedOn w:val="TableNormal"/>
    <w:next w:val="ListTable6Colorful"/>
    <w:uiPriority w:val="51"/>
    <w:rsid w:val="00FC0385"/>
    <w:pPr>
      <w:spacing w:before="100" w:after="10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">
    <w:name w:val="List Table 6 Colorful"/>
    <w:basedOn w:val="TableNormal"/>
    <w:uiPriority w:val="51"/>
    <w:rsid w:val="00FC0385"/>
    <w:pPr>
      <w:spacing w:after="0" w:line="240" w:lineRule="auto"/>
    </w:pPr>
    <w:rPr>
      <w:color w:val="0F0F3F" w:themeColor="text1"/>
    </w:rPr>
    <w:tblPr>
      <w:tblStyleRowBandSize w:val="1"/>
      <w:tblStyleColBandSize w:val="1"/>
      <w:tblBorders>
        <w:top w:val="single" w:sz="4" w:space="0" w:color="0F0F3F" w:themeColor="text1"/>
        <w:bottom w:val="single" w:sz="4" w:space="0" w:color="0F0F3F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F0F3F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0F3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EE" w:themeFill="text1" w:themeFillTint="33"/>
      </w:tcPr>
    </w:tblStylePr>
    <w:tblStylePr w:type="band1Horz">
      <w:tblPr/>
      <w:tcPr>
        <w:shd w:val="clear" w:color="auto" w:fill="B9B9EE" w:themeFill="text1" w:themeFillTint="33"/>
      </w:tcPr>
    </w:tblStylePr>
  </w:style>
  <w:style w:type="table" w:customStyle="1" w:styleId="ListTable6Colorful2">
    <w:name w:val="List Table 6 Colorful2"/>
    <w:basedOn w:val="TableNormal"/>
    <w:next w:val="ListTable6Colorful"/>
    <w:uiPriority w:val="51"/>
    <w:rsid w:val="00C369E2"/>
    <w:pPr>
      <w:spacing w:before="100" w:after="10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uch@oceana.mi.u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oceana.mi.us/brownfie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bie\AppData\Roaming\Microsoft\Templates\Business%20report%20(graphic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2BA8E8C8AC4C428F38648F8BDE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7D93-53A9-4528-A7D2-A628FAA9A977}"/>
      </w:docPartPr>
      <w:docPartBody>
        <w:p w:rsidR="004A584A" w:rsidRDefault="00F929FA">
          <w:pPr>
            <w:pStyle w:val="282BA8E8C8AC4C428F38648F8BDEE432"/>
          </w:pPr>
          <w:r>
            <w:t>Type chapter title (level 1)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FA"/>
    <w:rsid w:val="004A584A"/>
    <w:rsid w:val="007B5330"/>
    <w:rsid w:val="00AA2CC8"/>
    <w:rsid w:val="00B73E35"/>
    <w:rsid w:val="00BA4252"/>
    <w:rsid w:val="00C16AF6"/>
    <w:rsid w:val="00C86686"/>
    <w:rsid w:val="00EA0357"/>
    <w:rsid w:val="00F929FA"/>
    <w:rsid w:val="00FD23CC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BA8E8C8AC4C428F38648F8BDEE432">
    <w:name w:val="282BA8E8C8AC4C428F38648F8BDEE432"/>
  </w:style>
  <w:style w:type="paragraph" w:customStyle="1" w:styleId="C1DCAD4BA58A4E73A11598F15D4C2572">
    <w:name w:val="C1DCAD4BA58A4E73A11598F15D4C2572"/>
  </w:style>
  <w:style w:type="paragraph" w:customStyle="1" w:styleId="3ECE433159F4451899A4BBAE6D1908DB">
    <w:name w:val="3ECE433159F4451899A4BBAE6D1908DB"/>
  </w:style>
  <w:style w:type="paragraph" w:customStyle="1" w:styleId="69BA7E91A425428AAD5FA3B651B305AC">
    <w:name w:val="69BA7E91A425428AAD5FA3B651B305AC"/>
  </w:style>
  <w:style w:type="paragraph" w:customStyle="1" w:styleId="C542F7BC02B14296AAF8ED03A660F31B">
    <w:name w:val="C542F7BC02B14296AAF8ED03A660F31B"/>
  </w:style>
  <w:style w:type="paragraph" w:customStyle="1" w:styleId="E849490480D142C7AB03390B94982A65">
    <w:name w:val="E849490480D142C7AB03390B94982A65"/>
  </w:style>
  <w:style w:type="paragraph" w:customStyle="1" w:styleId="B2B820041077400F91FEE94B1F0204B6">
    <w:name w:val="B2B820041077400F91FEE94B1F0204B6"/>
    <w:rsid w:val="00C16AF6"/>
  </w:style>
  <w:style w:type="paragraph" w:customStyle="1" w:styleId="BA12888BA0854285B00170264688E636">
    <w:name w:val="BA12888BA0854285B00170264688E636"/>
    <w:rsid w:val="00C16AF6"/>
  </w:style>
  <w:style w:type="paragraph" w:customStyle="1" w:styleId="E7066978A56647778C602CD01B8FF340">
    <w:name w:val="E7066978A56647778C602CD01B8FF340"/>
    <w:rsid w:val="00C16AF6"/>
  </w:style>
  <w:style w:type="paragraph" w:customStyle="1" w:styleId="85044D0B7E2A489E9104DBF2E5F1F09B">
    <w:name w:val="85044D0B7E2A489E9104DBF2E5F1F09B"/>
    <w:rsid w:val="00C16AF6"/>
  </w:style>
  <w:style w:type="paragraph" w:customStyle="1" w:styleId="93FBC1AB23A242799FCAF0BF3554DAC7">
    <w:name w:val="93FBC1AB23A242799FCAF0BF3554DAC7"/>
    <w:rsid w:val="00C16AF6"/>
  </w:style>
  <w:style w:type="paragraph" w:customStyle="1" w:styleId="0E1381604F3740B68647892BA1937DB8">
    <w:name w:val="0E1381604F3740B68647892BA1937DB8"/>
    <w:rsid w:val="00C16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Report">
  <a:themeElements>
    <a:clrScheme name="Custom 50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0189F9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(graphic design)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Sobie</dc:creator>
  <cp:keywords/>
  <dc:description/>
  <cp:lastModifiedBy>Steve Bruch</cp:lastModifiedBy>
  <cp:revision>5</cp:revision>
  <cp:lastPrinted>2021-12-07T17:59:00Z</cp:lastPrinted>
  <dcterms:created xsi:type="dcterms:W3CDTF">2021-11-16T12:14:00Z</dcterms:created>
  <dcterms:modified xsi:type="dcterms:W3CDTF">2021-12-07T17:59:00Z</dcterms:modified>
</cp:coreProperties>
</file>